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02"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6"/>
        <w:gridCol w:w="10"/>
        <w:gridCol w:w="1265"/>
        <w:gridCol w:w="3170"/>
        <w:gridCol w:w="2927"/>
        <w:gridCol w:w="4372"/>
        <w:gridCol w:w="3402"/>
      </w:tblGrid>
      <w:tr w:rsidR="00567CD3" w:rsidRPr="00567CD3" w14:paraId="3CA976AD" w14:textId="77777777" w:rsidTr="00567CD3">
        <w:trPr>
          <w:trHeight w:val="1500"/>
        </w:trPr>
        <w:tc>
          <w:tcPr>
            <w:tcW w:w="1156" w:type="dxa"/>
            <w:tcBorders>
              <w:top w:val="outset" w:sz="6" w:space="0" w:color="auto"/>
              <w:left w:val="outset" w:sz="6" w:space="0" w:color="auto"/>
              <w:bottom w:val="outset" w:sz="6" w:space="0" w:color="auto"/>
              <w:right w:val="outset" w:sz="6" w:space="0" w:color="auto"/>
            </w:tcBorders>
            <w:vAlign w:val="center"/>
            <w:hideMark/>
          </w:tcPr>
          <w:p w14:paraId="2E6F5AB9"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00F845A6"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Код госуслуги</w:t>
            </w:r>
          </w:p>
        </w:tc>
        <w:tc>
          <w:tcPr>
            <w:tcW w:w="3170" w:type="dxa"/>
            <w:tcBorders>
              <w:top w:val="outset" w:sz="6" w:space="0" w:color="auto"/>
              <w:left w:val="outset" w:sz="6" w:space="0" w:color="auto"/>
              <w:bottom w:val="outset" w:sz="6" w:space="0" w:color="auto"/>
              <w:right w:val="outset" w:sz="6" w:space="0" w:color="auto"/>
            </w:tcBorders>
            <w:vAlign w:val="center"/>
            <w:hideMark/>
          </w:tcPr>
          <w:p w14:paraId="4F94ADFF"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Наименование государственных услуг</w:t>
            </w:r>
          </w:p>
        </w:tc>
        <w:tc>
          <w:tcPr>
            <w:tcW w:w="2927" w:type="dxa"/>
            <w:tcBorders>
              <w:top w:val="outset" w:sz="6" w:space="0" w:color="auto"/>
              <w:left w:val="outset" w:sz="6" w:space="0" w:color="auto"/>
              <w:bottom w:val="outset" w:sz="6" w:space="0" w:color="auto"/>
              <w:right w:val="outset" w:sz="6" w:space="0" w:color="auto"/>
            </w:tcBorders>
            <w:vAlign w:val="center"/>
            <w:hideMark/>
          </w:tcPr>
          <w:p w14:paraId="15E3EE6D"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Форма оказания государственной услуги</w:t>
            </w:r>
          </w:p>
        </w:tc>
        <w:tc>
          <w:tcPr>
            <w:tcW w:w="4372" w:type="dxa"/>
            <w:tcBorders>
              <w:top w:val="outset" w:sz="6" w:space="0" w:color="auto"/>
              <w:left w:val="outset" w:sz="6" w:space="0" w:color="auto"/>
              <w:bottom w:val="outset" w:sz="6" w:space="0" w:color="auto"/>
              <w:right w:val="outset" w:sz="6" w:space="0" w:color="auto"/>
            </w:tcBorders>
            <w:vAlign w:val="center"/>
            <w:hideMark/>
          </w:tcPr>
          <w:p w14:paraId="643E81EB"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Перечень документов</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D0B08A9"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Стандарты</w:t>
            </w:r>
          </w:p>
          <w:p w14:paraId="3B5811A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b/>
                <w:bCs/>
                <w:sz w:val="28"/>
                <w:szCs w:val="28"/>
              </w:rPr>
              <w:t> государственных услуг</w:t>
            </w:r>
          </w:p>
        </w:tc>
      </w:tr>
      <w:tr w:rsidR="00567CD3" w:rsidRPr="00567CD3" w14:paraId="01A17C0B" w14:textId="77777777" w:rsidTr="00567CD3">
        <w:tc>
          <w:tcPr>
            <w:tcW w:w="16302" w:type="dxa"/>
            <w:gridSpan w:val="7"/>
            <w:tcBorders>
              <w:top w:val="outset" w:sz="6" w:space="0" w:color="auto"/>
              <w:left w:val="outset" w:sz="6" w:space="0" w:color="auto"/>
              <w:bottom w:val="outset" w:sz="6" w:space="0" w:color="auto"/>
              <w:right w:val="outset" w:sz="6" w:space="0" w:color="auto"/>
            </w:tcBorders>
            <w:vAlign w:val="center"/>
            <w:hideMark/>
          </w:tcPr>
          <w:p w14:paraId="4C3AAA3B"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График работы: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 Прием заявлений и выдача результатов оказания государственной услуги осуществляется с 09:00 часов до 17:30 часов с перерывом на обед с 13:00 часов до 14:00 часов. Государственная услуга оказывается в порядке очереди без предварительной записи и ускоренного обслуживания; 2) портала: круглосуточно, за исключением технических перерывов, связанных с проведением ремонтных работ (при обращении услуг 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 Адреса мест оказания государственной услуги размещены: 1) на интернет-ресурсе Министерства: www.edu.gov.kz; 2) на портале: </w:t>
            </w:r>
            <w:hyperlink r:id="rId4" w:history="1">
              <w:r w:rsidRPr="00567CD3">
                <w:rPr>
                  <w:rStyle w:val="ad"/>
                  <w:rFonts w:ascii="Times New Roman" w:hAnsi="Times New Roman" w:cs="Times New Roman"/>
                  <w:sz w:val="28"/>
                  <w:szCs w:val="28"/>
                </w:rPr>
                <w:t>www.egov.kz</w:t>
              </w:r>
            </w:hyperlink>
          </w:p>
        </w:tc>
      </w:tr>
      <w:tr w:rsidR="00567CD3" w:rsidRPr="00567CD3" w14:paraId="30D1BAFB" w14:textId="77777777" w:rsidTr="00567CD3">
        <w:tc>
          <w:tcPr>
            <w:tcW w:w="1156" w:type="dxa"/>
            <w:tcBorders>
              <w:top w:val="outset" w:sz="6" w:space="0" w:color="auto"/>
              <w:left w:val="outset" w:sz="6" w:space="0" w:color="auto"/>
              <w:bottom w:val="outset" w:sz="6" w:space="0" w:color="auto"/>
              <w:right w:val="outset" w:sz="6" w:space="0" w:color="auto"/>
            </w:tcBorders>
            <w:vAlign w:val="center"/>
            <w:hideMark/>
          </w:tcPr>
          <w:p w14:paraId="2B2066F9"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1</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151B220C" w14:textId="6F7B885E" w:rsidR="00567CD3" w:rsidRPr="002771D2" w:rsidRDefault="007439C8" w:rsidP="00567CD3">
            <w:pPr>
              <w:rPr>
                <w:rFonts w:ascii="Times New Roman" w:hAnsi="Times New Roman" w:cs="Times New Roman"/>
                <w:sz w:val="28"/>
                <w:szCs w:val="28"/>
                <w:lang w:val="kk-KZ"/>
              </w:rPr>
            </w:pPr>
            <w:r>
              <w:rPr>
                <w:rFonts w:ascii="Times New Roman" w:hAnsi="Times New Roman" w:cs="Times New Roman"/>
                <w:sz w:val="28"/>
                <w:szCs w:val="28"/>
                <w:lang w:val="kk-KZ"/>
              </w:rPr>
              <w:t>00</w:t>
            </w:r>
            <w:r w:rsidR="002771D2">
              <w:rPr>
                <w:rFonts w:ascii="Times New Roman" w:hAnsi="Times New Roman" w:cs="Times New Roman"/>
                <w:sz w:val="28"/>
                <w:szCs w:val="28"/>
                <w:lang w:val="kk-KZ"/>
              </w:rPr>
              <w:t>403001</w:t>
            </w:r>
          </w:p>
        </w:tc>
        <w:tc>
          <w:tcPr>
            <w:tcW w:w="3170" w:type="dxa"/>
            <w:tcBorders>
              <w:top w:val="outset" w:sz="6" w:space="0" w:color="auto"/>
              <w:left w:val="outset" w:sz="6" w:space="0" w:color="auto"/>
              <w:bottom w:val="outset" w:sz="6" w:space="0" w:color="auto"/>
              <w:right w:val="outset" w:sz="6" w:space="0" w:color="auto"/>
            </w:tcBorders>
            <w:vAlign w:val="center"/>
            <w:hideMark/>
          </w:tcPr>
          <w:p w14:paraId="4CF5DF31"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Постановка на очередь детей дошкольного возраста (до 6 лет) для направления в дошкольные организации</w:t>
            </w:r>
          </w:p>
        </w:tc>
        <w:tc>
          <w:tcPr>
            <w:tcW w:w="2927" w:type="dxa"/>
            <w:tcBorders>
              <w:top w:val="outset" w:sz="6" w:space="0" w:color="auto"/>
              <w:left w:val="outset" w:sz="6" w:space="0" w:color="auto"/>
              <w:bottom w:val="outset" w:sz="6" w:space="0" w:color="auto"/>
              <w:right w:val="outset" w:sz="6" w:space="0" w:color="auto"/>
            </w:tcBorders>
            <w:vAlign w:val="center"/>
            <w:hideMark/>
          </w:tcPr>
          <w:p w14:paraId="0F803F2C"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Электронная (частично автоматизированная)/ бумажная.</w:t>
            </w:r>
          </w:p>
        </w:tc>
        <w:tc>
          <w:tcPr>
            <w:tcW w:w="4372" w:type="dxa"/>
            <w:tcBorders>
              <w:top w:val="outset" w:sz="6" w:space="0" w:color="auto"/>
              <w:left w:val="outset" w:sz="6" w:space="0" w:color="auto"/>
              <w:bottom w:val="outset" w:sz="6" w:space="0" w:color="auto"/>
              <w:right w:val="outset" w:sz="6" w:space="0" w:color="auto"/>
            </w:tcBorders>
            <w:vAlign w:val="center"/>
            <w:hideMark/>
          </w:tcPr>
          <w:p w14:paraId="4604270B"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к услугодателю:</w:t>
            </w:r>
          </w:p>
          <w:p w14:paraId="285AA358"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1) направление на зачисление (действительно в течение пяти рабочих дней со дня выдачи);</w:t>
            </w:r>
          </w:p>
          <w:p w14:paraId="38393259"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w:t>
            </w:r>
            <w:r w:rsidRPr="00567CD3">
              <w:rPr>
                <w:rFonts w:ascii="Times New Roman" w:hAnsi="Times New Roman" w:cs="Times New Roman"/>
                <w:sz w:val="28"/>
                <w:szCs w:val="28"/>
              </w:rPr>
              <w:lastRenderedPageBreak/>
              <w:t>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14:paraId="054D4FD6"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14:paraId="01FC6D8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4) документ, свидетельствующий о рождении ребенка, либо электронный документ из сервиса цифровых документов (для идентификации);</w:t>
            </w:r>
          </w:p>
          <w:p w14:paraId="4C01C08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5) карта профилактических прививок формы № 065/у, утвержденная приказом исполняющего обязанности Министра </w:t>
            </w:r>
            <w:r w:rsidRPr="00567CD3">
              <w:rPr>
                <w:rFonts w:ascii="Times New Roman" w:hAnsi="Times New Roman" w:cs="Times New Roman"/>
                <w:sz w:val="28"/>
                <w:szCs w:val="28"/>
              </w:rPr>
              <w:lastRenderedPageBreak/>
              <w:t>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A43227A"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C8E9EB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7) заключение психолого-медико-педагогической консультации (для </w:t>
            </w:r>
            <w:r w:rsidRPr="00567CD3">
              <w:rPr>
                <w:rFonts w:ascii="Times New Roman" w:hAnsi="Times New Roman" w:cs="Times New Roman"/>
                <w:sz w:val="28"/>
                <w:szCs w:val="28"/>
              </w:rPr>
              <w:lastRenderedPageBreak/>
              <w:t>детей с особыми образовательными потребностями). На портал:</w:t>
            </w:r>
          </w:p>
          <w:p w14:paraId="066B26F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1) направление на зачисление в дошкольную организацию (действительно в течение пяти рабочих дней со дня выдачи);</w:t>
            </w:r>
          </w:p>
          <w:p w14:paraId="57C1FDBC"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2) заявление по форме, согласно приложению 5 к Правилам;</w:t>
            </w:r>
          </w:p>
          <w:p w14:paraId="482FFDBF"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3) документ, удостоверяющий личность одного из родителей или законного представителя (для идентификации);</w:t>
            </w:r>
          </w:p>
          <w:p w14:paraId="74266A2A"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4) документ, свидетельствующий о рождении ребенка (для идентификации);</w:t>
            </w:r>
          </w:p>
          <w:p w14:paraId="00C3CF0A"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ҚР ДСМ-175/2020 «Об </w:t>
            </w:r>
            <w:r w:rsidRPr="00567CD3">
              <w:rPr>
                <w:rFonts w:ascii="Times New Roman" w:hAnsi="Times New Roman" w:cs="Times New Roman"/>
                <w:sz w:val="28"/>
                <w:szCs w:val="28"/>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14:paraId="72EA56D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14:paraId="2311AC3B"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7) заключение психолого-медико-педагогической консультации (для детей с особыми образовательными </w:t>
            </w:r>
            <w:r w:rsidRPr="00567CD3">
              <w:rPr>
                <w:rFonts w:ascii="Times New Roman" w:hAnsi="Times New Roman" w:cs="Times New Roman"/>
                <w:sz w:val="28"/>
                <w:szCs w:val="28"/>
              </w:rPr>
              <w:lastRenderedPageBreak/>
              <w:t>потребностями) (сканированная копия, при наличии).</w:t>
            </w:r>
          </w:p>
          <w:p w14:paraId="78090EB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
          <w:p w14:paraId="0E85DCDF"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0770398" w14:textId="77777777" w:rsidR="00567CD3" w:rsidRPr="00567CD3" w:rsidRDefault="00567CD3" w:rsidP="00567CD3">
            <w:pPr>
              <w:rPr>
                <w:rFonts w:ascii="Times New Roman" w:hAnsi="Times New Roman" w:cs="Times New Roman"/>
                <w:sz w:val="28"/>
                <w:szCs w:val="28"/>
              </w:rPr>
            </w:pPr>
            <w:hyperlink r:id="rId5" w:anchor="z215" w:history="1">
              <w:r w:rsidRPr="00567CD3">
                <w:rPr>
                  <w:rStyle w:val="ad"/>
                  <w:rFonts w:ascii="Times New Roman" w:hAnsi="Times New Roman" w:cs="Times New Roman"/>
                  <w:sz w:val="28"/>
                  <w:szCs w:val="28"/>
                </w:rPr>
                <w:t>https://adilet.zan.kz/rus/docs/V2000020883#z215</w:t>
              </w:r>
            </w:hyperlink>
            <w:r w:rsidRPr="00567CD3">
              <w:rPr>
                <w:rFonts w:ascii="Times New Roman" w:hAnsi="Times New Roman" w:cs="Times New Roman"/>
                <w:sz w:val="28"/>
                <w:szCs w:val="28"/>
              </w:rPr>
              <w:t>  </w:t>
            </w:r>
          </w:p>
        </w:tc>
      </w:tr>
      <w:tr w:rsidR="00567CD3" w:rsidRPr="00567CD3" w14:paraId="6A4C4563" w14:textId="77777777" w:rsidTr="00567CD3">
        <w:tc>
          <w:tcPr>
            <w:tcW w:w="16302" w:type="dxa"/>
            <w:gridSpan w:val="7"/>
            <w:tcBorders>
              <w:top w:val="outset" w:sz="6" w:space="0" w:color="auto"/>
              <w:left w:val="outset" w:sz="6" w:space="0" w:color="auto"/>
              <w:bottom w:val="outset" w:sz="6" w:space="0" w:color="auto"/>
              <w:right w:val="outset" w:sz="6" w:space="0" w:color="auto"/>
            </w:tcBorders>
            <w:vAlign w:val="center"/>
            <w:hideMark/>
          </w:tcPr>
          <w:p w14:paraId="78FF041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 </w:t>
            </w:r>
          </w:p>
        </w:tc>
      </w:tr>
      <w:tr w:rsidR="00567CD3" w:rsidRPr="00567CD3" w14:paraId="507A6B56" w14:textId="77777777" w:rsidTr="00567CD3">
        <w:tc>
          <w:tcPr>
            <w:tcW w:w="16302" w:type="dxa"/>
            <w:gridSpan w:val="7"/>
            <w:tcBorders>
              <w:top w:val="outset" w:sz="6" w:space="0" w:color="auto"/>
              <w:left w:val="outset" w:sz="6" w:space="0" w:color="auto"/>
              <w:bottom w:val="outset" w:sz="6" w:space="0" w:color="auto"/>
              <w:right w:val="outset" w:sz="6" w:space="0" w:color="auto"/>
            </w:tcBorders>
            <w:vAlign w:val="center"/>
            <w:hideMark/>
          </w:tcPr>
          <w:p w14:paraId="0B0EC3CE"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w:t>
            </w:r>
          </w:p>
        </w:tc>
      </w:tr>
      <w:tr w:rsidR="00567CD3" w:rsidRPr="00876347" w14:paraId="5D2289E1"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hideMark/>
          </w:tcPr>
          <w:p w14:paraId="0374903F"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2</w:t>
            </w:r>
          </w:p>
        </w:tc>
        <w:tc>
          <w:tcPr>
            <w:tcW w:w="1265" w:type="dxa"/>
            <w:tcBorders>
              <w:top w:val="outset" w:sz="6" w:space="0" w:color="auto"/>
              <w:left w:val="outset" w:sz="6" w:space="0" w:color="auto"/>
              <w:bottom w:val="outset" w:sz="6" w:space="0" w:color="auto"/>
              <w:right w:val="outset" w:sz="6" w:space="0" w:color="auto"/>
            </w:tcBorders>
            <w:vAlign w:val="center"/>
            <w:hideMark/>
          </w:tcPr>
          <w:p w14:paraId="29CE77BC"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00403002</w:t>
            </w:r>
          </w:p>
        </w:tc>
        <w:tc>
          <w:tcPr>
            <w:tcW w:w="3170" w:type="dxa"/>
            <w:tcBorders>
              <w:top w:val="outset" w:sz="6" w:space="0" w:color="auto"/>
              <w:left w:val="outset" w:sz="6" w:space="0" w:color="auto"/>
              <w:bottom w:val="outset" w:sz="6" w:space="0" w:color="auto"/>
              <w:right w:val="outset" w:sz="6" w:space="0" w:color="auto"/>
            </w:tcBorders>
            <w:vAlign w:val="center"/>
            <w:hideMark/>
          </w:tcPr>
          <w:p w14:paraId="70D43FA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Прием документов</w:t>
            </w:r>
          </w:p>
          <w:p w14:paraId="199A2FFA"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и зачисление детей</w:t>
            </w:r>
          </w:p>
          <w:p w14:paraId="4B2F42B1"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в дошкольные организации образования</w:t>
            </w:r>
          </w:p>
        </w:tc>
        <w:tc>
          <w:tcPr>
            <w:tcW w:w="2927" w:type="dxa"/>
            <w:tcBorders>
              <w:top w:val="outset" w:sz="6" w:space="0" w:color="auto"/>
              <w:left w:val="outset" w:sz="6" w:space="0" w:color="auto"/>
              <w:bottom w:val="outset" w:sz="6" w:space="0" w:color="auto"/>
              <w:right w:val="outset" w:sz="6" w:space="0" w:color="auto"/>
            </w:tcBorders>
            <w:vAlign w:val="center"/>
            <w:hideMark/>
          </w:tcPr>
          <w:p w14:paraId="6F1E54F8"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Электронная и</w:t>
            </w:r>
          </w:p>
          <w:p w14:paraId="79AE91AC"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(или) бумажная</w:t>
            </w:r>
          </w:p>
        </w:tc>
        <w:tc>
          <w:tcPr>
            <w:tcW w:w="4372" w:type="dxa"/>
            <w:tcBorders>
              <w:top w:val="outset" w:sz="6" w:space="0" w:color="auto"/>
              <w:left w:val="outset" w:sz="6" w:space="0" w:color="auto"/>
              <w:bottom w:val="outset" w:sz="6" w:space="0" w:color="auto"/>
              <w:right w:val="outset" w:sz="6" w:space="0" w:color="auto"/>
            </w:tcBorders>
            <w:vAlign w:val="center"/>
            <w:hideMark/>
          </w:tcPr>
          <w:p w14:paraId="39175CC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При обращении к услугодателю: 1) направление на зачисление (действительно в течение пяти рабочих дней со дня выдачи); 2) документ, удостоверяющий личность одного из родителей или законного представителя (для идентификации); 3) документ, </w:t>
            </w:r>
            <w:r w:rsidRPr="00567CD3">
              <w:rPr>
                <w:rFonts w:ascii="Times New Roman" w:hAnsi="Times New Roman" w:cs="Times New Roman"/>
                <w:sz w:val="28"/>
                <w:szCs w:val="28"/>
              </w:rPr>
              <w:lastRenderedPageBreak/>
              <w:t xml:space="preserve">свидетельствующий о рождении ребенка (для идентификации); 4) паспорт здоровья ребенка по форме, предусмотренной Инструкцией по заполнению и ведению учетной формы 026/у-3 "Паспорт здоровья ребенка", утвержденной приказом Министра здравоохранения Республики Казахстан от 24 июня 2003 года № 469 (зарегистрирован в Государственном реестре нормативных правовых актов за № 2423); 5) справка о состоянии здоровья ребенка; 6) заключение психолого-медико педагогической консультации (для детей с особыми образовательными потребностями). При обращении через портал: 1) направление на зачисление в дошкольную организацию (действительно в течение пяти рабочих дней со дня выдачи); 4) паспорт здоровья ребенка по форме, предусмотренной Инструкцией по заполнению и ведению учетной </w:t>
            </w:r>
            <w:r w:rsidRPr="00567CD3">
              <w:rPr>
                <w:rFonts w:ascii="Times New Roman" w:hAnsi="Times New Roman" w:cs="Times New Roman"/>
                <w:sz w:val="28"/>
                <w:szCs w:val="28"/>
              </w:rPr>
              <w:lastRenderedPageBreak/>
              <w:t>формы 026/у-3 "Паспорт здоровья ребенка", утвержденной приказом Министра здравоохранения Республики Казахстан от 24 июня 2003 года № 469 (зарегистрирован в Государственном реестре нормативных правовых актов за № 2423) (электронная копия); 5) справка о состоянии</w:t>
            </w:r>
          </w:p>
          <w:p w14:paraId="504E6042"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здоровья ребенка (электронная копия); 6) заключение психолого-медико- педагогической консультации (для детей с особыми образовательными потребностями) (сканированная копия, при наличии).</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9CF9F63" w14:textId="77777777" w:rsidR="00567CD3" w:rsidRPr="00567CD3" w:rsidRDefault="00567CD3" w:rsidP="00567CD3">
            <w:pPr>
              <w:rPr>
                <w:rFonts w:ascii="Times New Roman" w:hAnsi="Times New Roman" w:cs="Times New Roman"/>
                <w:sz w:val="28"/>
                <w:szCs w:val="28"/>
                <w:lang w:val="en-US"/>
              </w:rPr>
            </w:pPr>
            <w:hyperlink r:id="rId6" w:history="1">
              <w:r w:rsidRPr="00567CD3">
                <w:rPr>
                  <w:rStyle w:val="ad"/>
                  <w:rFonts w:ascii="Times New Roman" w:hAnsi="Times New Roman" w:cs="Times New Roman"/>
                  <w:sz w:val="28"/>
                  <w:szCs w:val="28"/>
                  <w:lang w:val="en-US"/>
                </w:rPr>
                <w:t>standart_ru_15945.pdf (akmol.kz)</w:t>
              </w:r>
            </w:hyperlink>
          </w:p>
        </w:tc>
      </w:tr>
      <w:tr w:rsidR="00CE31F7" w:rsidRPr="006E2E4D" w14:paraId="734BF808"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tcPr>
          <w:p w14:paraId="74432014" w14:textId="44772D10" w:rsidR="00CE31F7" w:rsidRPr="00CE31F7" w:rsidRDefault="00CE31F7"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p>
        </w:tc>
        <w:tc>
          <w:tcPr>
            <w:tcW w:w="1265" w:type="dxa"/>
            <w:tcBorders>
              <w:top w:val="outset" w:sz="6" w:space="0" w:color="auto"/>
              <w:left w:val="outset" w:sz="6" w:space="0" w:color="auto"/>
              <w:bottom w:val="outset" w:sz="6" w:space="0" w:color="auto"/>
              <w:right w:val="outset" w:sz="6" w:space="0" w:color="auto"/>
            </w:tcBorders>
            <w:vAlign w:val="center"/>
          </w:tcPr>
          <w:p w14:paraId="4E3287CA" w14:textId="2AC5DACF" w:rsidR="00CE31F7" w:rsidRPr="00CE31F7" w:rsidRDefault="00CE31F7" w:rsidP="00567CD3">
            <w:pPr>
              <w:rPr>
                <w:rFonts w:ascii="Times New Roman" w:hAnsi="Times New Roman" w:cs="Times New Roman"/>
                <w:sz w:val="28"/>
                <w:szCs w:val="28"/>
                <w:lang w:val="kk-KZ"/>
              </w:rPr>
            </w:pPr>
            <w:r>
              <w:rPr>
                <w:rFonts w:ascii="Times New Roman" w:hAnsi="Times New Roman" w:cs="Times New Roman"/>
                <w:sz w:val="28"/>
                <w:szCs w:val="28"/>
                <w:lang w:val="kk-KZ"/>
              </w:rPr>
              <w:t>00403002-1</w:t>
            </w:r>
          </w:p>
        </w:tc>
        <w:tc>
          <w:tcPr>
            <w:tcW w:w="3170" w:type="dxa"/>
            <w:tcBorders>
              <w:top w:val="outset" w:sz="6" w:space="0" w:color="auto"/>
              <w:left w:val="outset" w:sz="6" w:space="0" w:color="auto"/>
              <w:bottom w:val="outset" w:sz="6" w:space="0" w:color="auto"/>
              <w:right w:val="outset" w:sz="6" w:space="0" w:color="auto"/>
            </w:tcBorders>
            <w:vAlign w:val="center"/>
          </w:tcPr>
          <w:p w14:paraId="03903936" w14:textId="79BE35DB" w:rsidR="00CE31F7" w:rsidRPr="006E2E4D" w:rsidRDefault="006E2E4D" w:rsidP="00567CD3">
            <w:pPr>
              <w:rPr>
                <w:rFonts w:ascii="Times New Roman" w:hAnsi="Times New Roman" w:cs="Times New Roman"/>
                <w:sz w:val="28"/>
                <w:szCs w:val="28"/>
                <w:lang w:val="kk-KZ"/>
              </w:rPr>
            </w:pPr>
            <w:r>
              <w:rPr>
                <w:rFonts w:ascii="Times New Roman" w:hAnsi="Times New Roman" w:cs="Times New Roman"/>
                <w:sz w:val="28"/>
                <w:szCs w:val="28"/>
                <w:lang w:val="kk-KZ"/>
              </w:rPr>
              <w:t>Прием документов и зачисление в предшкольный класс общеобразовательных</w:t>
            </w:r>
            <w:r w:rsidR="00F62A87">
              <w:rPr>
                <w:rFonts w:ascii="Times New Roman" w:hAnsi="Times New Roman" w:cs="Times New Roman"/>
                <w:sz w:val="28"/>
                <w:szCs w:val="28"/>
                <w:lang w:val="kk-KZ"/>
              </w:rPr>
              <w:t xml:space="preserve"> школ,лицеев и гимназий</w:t>
            </w:r>
          </w:p>
        </w:tc>
        <w:tc>
          <w:tcPr>
            <w:tcW w:w="2927" w:type="dxa"/>
            <w:tcBorders>
              <w:top w:val="outset" w:sz="6" w:space="0" w:color="auto"/>
              <w:left w:val="outset" w:sz="6" w:space="0" w:color="auto"/>
              <w:bottom w:val="outset" w:sz="6" w:space="0" w:color="auto"/>
              <w:right w:val="outset" w:sz="6" w:space="0" w:color="auto"/>
            </w:tcBorders>
            <w:vAlign w:val="center"/>
          </w:tcPr>
          <w:p w14:paraId="01083E63" w14:textId="77777777" w:rsidR="00535780" w:rsidRPr="00567CD3" w:rsidRDefault="00535780" w:rsidP="00535780">
            <w:pPr>
              <w:rPr>
                <w:rFonts w:ascii="Times New Roman" w:hAnsi="Times New Roman" w:cs="Times New Roman"/>
                <w:sz w:val="28"/>
                <w:szCs w:val="28"/>
              </w:rPr>
            </w:pPr>
            <w:r w:rsidRPr="00567CD3">
              <w:rPr>
                <w:rFonts w:ascii="Times New Roman" w:hAnsi="Times New Roman" w:cs="Times New Roman"/>
                <w:sz w:val="28"/>
                <w:szCs w:val="28"/>
              </w:rPr>
              <w:t>Электронная и</w:t>
            </w:r>
          </w:p>
          <w:p w14:paraId="4EEF8483" w14:textId="344E0DCC" w:rsidR="00CE31F7" w:rsidRPr="00567CD3" w:rsidRDefault="00535780" w:rsidP="00535780">
            <w:pPr>
              <w:rPr>
                <w:rFonts w:ascii="Times New Roman" w:hAnsi="Times New Roman" w:cs="Times New Roman"/>
                <w:sz w:val="28"/>
                <w:szCs w:val="28"/>
              </w:rPr>
            </w:pPr>
            <w:r w:rsidRPr="00567CD3">
              <w:rPr>
                <w:rFonts w:ascii="Times New Roman" w:hAnsi="Times New Roman" w:cs="Times New Roman"/>
                <w:sz w:val="28"/>
                <w:szCs w:val="28"/>
              </w:rPr>
              <w:t>(или) бумажная</w:t>
            </w:r>
          </w:p>
        </w:tc>
        <w:tc>
          <w:tcPr>
            <w:tcW w:w="4372" w:type="dxa"/>
            <w:tcBorders>
              <w:top w:val="outset" w:sz="6" w:space="0" w:color="auto"/>
              <w:left w:val="outset" w:sz="6" w:space="0" w:color="auto"/>
              <w:bottom w:val="outset" w:sz="6" w:space="0" w:color="auto"/>
              <w:right w:val="outset" w:sz="6" w:space="0" w:color="auto"/>
            </w:tcBorders>
            <w:vAlign w:val="center"/>
          </w:tcPr>
          <w:p w14:paraId="55BB82C2" w14:textId="24A4CC09" w:rsidR="00CE31F7" w:rsidRPr="00567CD3" w:rsidRDefault="00CD1F59" w:rsidP="00567CD3">
            <w:pPr>
              <w:rPr>
                <w:rFonts w:ascii="Times New Roman" w:hAnsi="Times New Roman" w:cs="Times New Roman"/>
                <w:sz w:val="28"/>
                <w:szCs w:val="28"/>
              </w:rPr>
            </w:pPr>
            <w:r w:rsidRPr="00CD1F59">
              <w:rPr>
                <w:rFonts w:ascii="Times New Roman" w:hAnsi="Times New Roman" w:cs="Times New Roman"/>
                <w:sz w:val="28"/>
                <w:szCs w:val="28"/>
              </w:rPr>
              <w:t>1) заявление по форме, согласно </w:t>
            </w:r>
            <w:hyperlink r:id="rId7" w:anchor="z389" w:history="1">
              <w:r w:rsidRPr="00CD1F59">
                <w:rPr>
                  <w:rStyle w:val="ad"/>
                  <w:rFonts w:ascii="Times New Roman" w:hAnsi="Times New Roman" w:cs="Times New Roman"/>
                  <w:sz w:val="28"/>
                  <w:szCs w:val="28"/>
                </w:rPr>
                <w:t>приложению 4</w:t>
              </w:r>
            </w:hyperlink>
            <w:r w:rsidRPr="00CD1F59">
              <w:rPr>
                <w:rFonts w:ascii="Times New Roman" w:hAnsi="Times New Roman" w:cs="Times New Roman"/>
                <w:sz w:val="28"/>
                <w:szCs w:val="28"/>
              </w:rPr>
              <w:t> к Правилам;</w:t>
            </w:r>
            <w:r w:rsidRPr="00CD1F59">
              <w:rPr>
                <w:rFonts w:ascii="Times New Roman" w:hAnsi="Times New Roman" w:cs="Times New Roman"/>
                <w:sz w:val="28"/>
                <w:szCs w:val="28"/>
              </w:rPr>
              <w:br/>
              <w:t>2) </w:t>
            </w:r>
            <w:hyperlink r:id="rId8" w:anchor="z13994" w:history="1">
              <w:r w:rsidRPr="00CD1F59">
                <w:rPr>
                  <w:rStyle w:val="ad"/>
                  <w:rFonts w:ascii="Times New Roman" w:hAnsi="Times New Roman" w:cs="Times New Roman"/>
                  <w:sz w:val="28"/>
                  <w:szCs w:val="28"/>
                </w:rPr>
                <w:t>карта профилактических прививок</w:t>
              </w:r>
            </w:hyperlink>
            <w:r w:rsidRPr="00CD1F59">
              <w:rPr>
                <w:rFonts w:ascii="Times New Roman" w:hAnsi="Times New Roman" w:cs="Times New Roman"/>
                <w:sz w:val="28"/>
                <w:szCs w:val="28"/>
              </w:rPr>
              <w:t xml:space="preserve"> формы № 065/у, утвержденная приказом исполняющего обязанности Министра здравоохранения </w:t>
            </w:r>
            <w:r w:rsidRPr="00CD1F59">
              <w:rPr>
                <w:rFonts w:ascii="Times New Roman" w:hAnsi="Times New Roman" w:cs="Times New Roman"/>
                <w:sz w:val="28"/>
                <w:szCs w:val="28"/>
              </w:rPr>
              <w:lastRenderedPageBreak/>
              <w:t>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r w:rsidRPr="00CD1F59">
              <w:rPr>
                <w:rFonts w:ascii="Times New Roman" w:hAnsi="Times New Roman" w:cs="Times New Roman"/>
                <w:sz w:val="28"/>
                <w:szCs w:val="28"/>
              </w:rPr>
              <w:br/>
              <w:t>3) </w:t>
            </w:r>
            <w:hyperlink r:id="rId9" w:anchor="z14982" w:history="1">
              <w:r w:rsidRPr="00CD1F59">
                <w:rPr>
                  <w:rStyle w:val="ad"/>
                  <w:rFonts w:ascii="Times New Roman" w:hAnsi="Times New Roman" w:cs="Times New Roman"/>
                  <w:sz w:val="28"/>
                  <w:szCs w:val="28"/>
                </w:rPr>
                <w:t>справка формы № 052-2/у</w:t>
              </w:r>
            </w:hyperlink>
            <w:r w:rsidRPr="00CD1F59">
              <w:rPr>
                <w:rFonts w:ascii="Times New Roman" w:hAnsi="Times New Roman" w:cs="Times New Roman"/>
                <w:sz w:val="28"/>
                <w:szCs w:val="28"/>
              </w:rPr>
              <w:t> "Паспорт здоровья ребенка", утвержденная Приказом № ҚР ДСМ-175/2020;</w:t>
            </w:r>
            <w:r w:rsidRPr="00CD1F59">
              <w:rPr>
                <w:rFonts w:ascii="Times New Roman" w:hAnsi="Times New Roman" w:cs="Times New Roman"/>
                <w:sz w:val="28"/>
                <w:szCs w:val="28"/>
              </w:rPr>
              <w:br/>
              <w:t>4) </w:t>
            </w:r>
            <w:hyperlink r:id="rId10" w:anchor="z11742" w:history="1">
              <w:r w:rsidRPr="00CD1F59">
                <w:rPr>
                  <w:rStyle w:val="ad"/>
                  <w:rFonts w:ascii="Times New Roman" w:hAnsi="Times New Roman" w:cs="Times New Roman"/>
                  <w:sz w:val="28"/>
                  <w:szCs w:val="28"/>
                </w:rPr>
                <w:t>справка формы № 027/у</w:t>
              </w:r>
            </w:hyperlink>
            <w:r w:rsidRPr="00CD1F59">
              <w:rPr>
                <w:rFonts w:ascii="Times New Roman" w:hAnsi="Times New Roman" w:cs="Times New Roman"/>
                <w:sz w:val="28"/>
                <w:szCs w:val="28"/>
              </w:rPr>
              <w:t>, утвержденная Приказом № ҚР ДСМ-175/2020;</w:t>
            </w:r>
            <w:r w:rsidRPr="00CD1F59">
              <w:rPr>
                <w:rFonts w:ascii="Times New Roman" w:hAnsi="Times New Roman" w:cs="Times New Roman"/>
                <w:sz w:val="28"/>
                <w:szCs w:val="28"/>
              </w:rPr>
              <w:br/>
              <w:t>5) электронная копия заключения психолого-медико-педагогической консультации (для детей с ограниченными возможностями) (при наличии).</w:t>
            </w:r>
            <w:r w:rsidRPr="00CD1F59">
              <w:rPr>
                <w:rFonts w:ascii="Times New Roman" w:hAnsi="Times New Roman" w:cs="Times New Roman"/>
                <w:sz w:val="28"/>
                <w:szCs w:val="28"/>
              </w:rPr>
              <w:br/>
              <w:t xml:space="preserve">6) электронная копия справки, выданной с места работы </w:t>
            </w:r>
            <w:r w:rsidRPr="00CD1F59">
              <w:rPr>
                <w:rFonts w:ascii="Times New Roman" w:hAnsi="Times New Roman" w:cs="Times New Roman"/>
                <w:sz w:val="28"/>
                <w:szCs w:val="28"/>
              </w:rPr>
              <w:lastRenderedPageBreak/>
              <w:t>военнослужащего или сотрудника специальных государственных органов, правоохранительных органов, заверенная подписью уполномоченного лица и печатью (действительна в течение месяца со дня выдачи);</w:t>
            </w:r>
            <w:r w:rsidRPr="00CD1F59">
              <w:rPr>
                <w:rFonts w:ascii="Times New Roman" w:hAnsi="Times New Roman" w:cs="Times New Roman"/>
                <w:sz w:val="28"/>
                <w:szCs w:val="28"/>
              </w:rPr>
              <w:br/>
              <w:t>7)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r w:rsidRPr="00CD1F59">
              <w:rPr>
                <w:rFonts w:ascii="Times New Roman" w:hAnsi="Times New Roman" w:cs="Times New Roman"/>
                <w:sz w:val="28"/>
                <w:szCs w:val="28"/>
              </w:rPr>
              <w:br/>
              <w:t>Сведения о документах, удостоверяющих личность, о свидетельстве о рождении ребенка, сведения, подтверждающие первоочередное получение направления в ДО подтягиваются из соответствующих государственных информационных систем.</w:t>
            </w:r>
            <w:r w:rsidRPr="00CD1F59">
              <w:rPr>
                <w:rFonts w:ascii="Times New Roman" w:hAnsi="Times New Roman" w:cs="Times New Roman"/>
                <w:sz w:val="28"/>
                <w:szCs w:val="28"/>
              </w:rPr>
              <w:br/>
              <w:t>Для нерезидентов:</w:t>
            </w:r>
            <w:r w:rsidRPr="00CD1F59">
              <w:rPr>
                <w:rFonts w:ascii="Times New Roman" w:hAnsi="Times New Roman" w:cs="Times New Roman"/>
                <w:sz w:val="28"/>
                <w:szCs w:val="28"/>
              </w:rPr>
              <w:br/>
              <w:t>1) заявление по форме, согласно </w:t>
            </w:r>
            <w:hyperlink r:id="rId11" w:anchor="z389" w:history="1">
              <w:r w:rsidRPr="00CD1F59">
                <w:rPr>
                  <w:rStyle w:val="ad"/>
                  <w:rFonts w:ascii="Times New Roman" w:hAnsi="Times New Roman" w:cs="Times New Roman"/>
                  <w:sz w:val="28"/>
                  <w:szCs w:val="28"/>
                </w:rPr>
                <w:t>приложению 4</w:t>
              </w:r>
            </w:hyperlink>
            <w:r w:rsidRPr="00CD1F59">
              <w:rPr>
                <w:rFonts w:ascii="Times New Roman" w:hAnsi="Times New Roman" w:cs="Times New Roman"/>
                <w:sz w:val="28"/>
                <w:szCs w:val="28"/>
              </w:rPr>
              <w:t> к Правилам;</w:t>
            </w:r>
            <w:r w:rsidRPr="00CD1F59">
              <w:rPr>
                <w:rFonts w:ascii="Times New Roman" w:hAnsi="Times New Roman" w:cs="Times New Roman"/>
                <w:sz w:val="28"/>
                <w:szCs w:val="28"/>
              </w:rPr>
              <w:br/>
            </w:r>
            <w:r w:rsidRPr="00CD1F59">
              <w:rPr>
                <w:rFonts w:ascii="Times New Roman" w:hAnsi="Times New Roman" w:cs="Times New Roman"/>
                <w:sz w:val="28"/>
                <w:szCs w:val="28"/>
              </w:rPr>
              <w:lastRenderedPageBreak/>
              <w:t>2) электронная копия документа, удостоверяющего личность услугополучателя (одного из родителей или законного представителя);</w:t>
            </w:r>
            <w:r w:rsidRPr="00CD1F59">
              <w:rPr>
                <w:rFonts w:ascii="Times New Roman" w:hAnsi="Times New Roman" w:cs="Times New Roman"/>
                <w:sz w:val="28"/>
                <w:szCs w:val="28"/>
              </w:rPr>
              <w:br/>
              <w:t>3) электронная копия документа, свидетельствующего о рождении ребенка;</w:t>
            </w:r>
            <w:r w:rsidRPr="00CD1F59">
              <w:rPr>
                <w:rFonts w:ascii="Times New Roman" w:hAnsi="Times New Roman" w:cs="Times New Roman"/>
                <w:sz w:val="28"/>
                <w:szCs w:val="28"/>
              </w:rPr>
              <w:br/>
              <w:t>4) </w:t>
            </w:r>
            <w:hyperlink r:id="rId12" w:anchor="z13994" w:history="1">
              <w:r w:rsidRPr="00CD1F59">
                <w:rPr>
                  <w:rStyle w:val="ad"/>
                  <w:rFonts w:ascii="Times New Roman" w:hAnsi="Times New Roman" w:cs="Times New Roman"/>
                  <w:sz w:val="28"/>
                  <w:szCs w:val="28"/>
                </w:rPr>
                <w:t>карта профилактических прививок</w:t>
              </w:r>
            </w:hyperlink>
            <w:r w:rsidRPr="00CD1F59">
              <w:rPr>
                <w:rFonts w:ascii="Times New Roman" w:hAnsi="Times New Roman" w:cs="Times New Roman"/>
                <w:sz w:val="28"/>
                <w:szCs w:val="28"/>
              </w:rPr>
              <w:t> формы № 065/е, утвержденная Приказом № ҚР ДСМ-175/2020;</w:t>
            </w:r>
            <w:r w:rsidRPr="00CD1F59">
              <w:rPr>
                <w:rFonts w:ascii="Times New Roman" w:hAnsi="Times New Roman" w:cs="Times New Roman"/>
                <w:sz w:val="28"/>
                <w:szCs w:val="28"/>
              </w:rPr>
              <w:br/>
              <w:t>5) </w:t>
            </w:r>
            <w:hyperlink r:id="rId13" w:anchor="z14982" w:history="1">
              <w:r w:rsidRPr="00CD1F59">
                <w:rPr>
                  <w:rStyle w:val="ad"/>
                  <w:rFonts w:ascii="Times New Roman" w:hAnsi="Times New Roman" w:cs="Times New Roman"/>
                  <w:sz w:val="28"/>
                  <w:szCs w:val="28"/>
                </w:rPr>
                <w:t>справка формы № 052-2/у</w:t>
              </w:r>
            </w:hyperlink>
            <w:r w:rsidRPr="00CD1F59">
              <w:rPr>
                <w:rFonts w:ascii="Times New Roman" w:hAnsi="Times New Roman" w:cs="Times New Roman"/>
                <w:sz w:val="28"/>
                <w:szCs w:val="28"/>
              </w:rPr>
              <w:t> "Паспорта здоровья ребенка", утвержденная Приказом № ҚР ДСМ-175/2020;</w:t>
            </w:r>
            <w:r w:rsidRPr="00CD1F59">
              <w:rPr>
                <w:rFonts w:ascii="Times New Roman" w:hAnsi="Times New Roman" w:cs="Times New Roman"/>
                <w:sz w:val="28"/>
                <w:szCs w:val="28"/>
              </w:rPr>
              <w:br/>
              <w:t>6) </w:t>
            </w:r>
            <w:hyperlink r:id="rId14" w:anchor="z11742" w:history="1">
              <w:r w:rsidRPr="00CD1F59">
                <w:rPr>
                  <w:rStyle w:val="ad"/>
                  <w:rFonts w:ascii="Times New Roman" w:hAnsi="Times New Roman" w:cs="Times New Roman"/>
                  <w:sz w:val="28"/>
                  <w:szCs w:val="28"/>
                </w:rPr>
                <w:t>справка формы № 027/е</w:t>
              </w:r>
            </w:hyperlink>
            <w:r w:rsidRPr="00CD1F59">
              <w:rPr>
                <w:rFonts w:ascii="Times New Roman" w:hAnsi="Times New Roman" w:cs="Times New Roman"/>
                <w:sz w:val="28"/>
                <w:szCs w:val="28"/>
              </w:rPr>
              <w:t>, утвержденная Приказом № ҚР ДСМ-175/2020;</w:t>
            </w:r>
            <w:r w:rsidRPr="00CD1F59">
              <w:rPr>
                <w:rFonts w:ascii="Times New Roman" w:hAnsi="Times New Roman" w:cs="Times New Roman"/>
                <w:sz w:val="28"/>
                <w:szCs w:val="28"/>
              </w:rPr>
              <w:br/>
              <w:t>7) электронная копия заключения психолого-медико-педагогической консультации (для детей с ограниченными возможностями) (при наличии).</w:t>
            </w:r>
          </w:p>
        </w:tc>
        <w:tc>
          <w:tcPr>
            <w:tcW w:w="3402" w:type="dxa"/>
            <w:tcBorders>
              <w:top w:val="outset" w:sz="6" w:space="0" w:color="auto"/>
              <w:left w:val="outset" w:sz="6" w:space="0" w:color="auto"/>
              <w:bottom w:val="outset" w:sz="6" w:space="0" w:color="auto"/>
              <w:right w:val="outset" w:sz="6" w:space="0" w:color="auto"/>
            </w:tcBorders>
            <w:vAlign w:val="center"/>
          </w:tcPr>
          <w:p w14:paraId="15943F45" w14:textId="1D84D24B" w:rsidR="00CE31F7" w:rsidRPr="00567CD3" w:rsidRDefault="009E4C00" w:rsidP="00567CD3">
            <w:pPr>
              <w:rPr>
                <w:rFonts w:ascii="Times New Roman" w:hAnsi="Times New Roman" w:cs="Times New Roman"/>
                <w:sz w:val="28"/>
                <w:szCs w:val="28"/>
              </w:rPr>
            </w:pPr>
            <w:r w:rsidRPr="009E4C00">
              <w:rPr>
                <w:rFonts w:ascii="Times New Roman" w:hAnsi="Times New Roman" w:cs="Times New Roman"/>
                <w:sz w:val="28"/>
                <w:szCs w:val="28"/>
              </w:rPr>
              <w:lastRenderedPageBreak/>
              <w:t>https://adilet.zan.kz/rus/docs/V2000019982</w:t>
            </w:r>
          </w:p>
        </w:tc>
      </w:tr>
      <w:tr w:rsidR="00A576AA" w:rsidRPr="006E2E4D" w14:paraId="08E5A7AB"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tcPr>
          <w:p w14:paraId="179977BC" w14:textId="581ED4DF" w:rsidR="00A576AA" w:rsidRDefault="001C69C3"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1265" w:type="dxa"/>
            <w:tcBorders>
              <w:top w:val="outset" w:sz="6" w:space="0" w:color="auto"/>
              <w:left w:val="outset" w:sz="6" w:space="0" w:color="auto"/>
              <w:bottom w:val="outset" w:sz="6" w:space="0" w:color="auto"/>
              <w:right w:val="outset" w:sz="6" w:space="0" w:color="auto"/>
            </w:tcBorders>
            <w:vAlign w:val="center"/>
          </w:tcPr>
          <w:p w14:paraId="75931C0B" w14:textId="6EC20833" w:rsidR="00A576AA" w:rsidRDefault="009C4D73" w:rsidP="00567CD3">
            <w:pPr>
              <w:rPr>
                <w:rFonts w:ascii="Times New Roman" w:hAnsi="Times New Roman" w:cs="Times New Roman"/>
                <w:sz w:val="28"/>
                <w:szCs w:val="28"/>
                <w:lang w:val="kk-KZ"/>
              </w:rPr>
            </w:pPr>
            <w:r>
              <w:rPr>
                <w:rFonts w:ascii="Times New Roman" w:hAnsi="Times New Roman" w:cs="Times New Roman"/>
                <w:sz w:val="28"/>
                <w:szCs w:val="28"/>
                <w:lang w:val="kk-KZ"/>
              </w:rPr>
              <w:t>00403003-1</w:t>
            </w:r>
          </w:p>
        </w:tc>
        <w:tc>
          <w:tcPr>
            <w:tcW w:w="3170" w:type="dxa"/>
            <w:tcBorders>
              <w:top w:val="outset" w:sz="6" w:space="0" w:color="auto"/>
              <w:left w:val="outset" w:sz="6" w:space="0" w:color="auto"/>
              <w:bottom w:val="outset" w:sz="6" w:space="0" w:color="auto"/>
              <w:right w:val="outset" w:sz="6" w:space="0" w:color="auto"/>
            </w:tcBorders>
            <w:vAlign w:val="center"/>
          </w:tcPr>
          <w:p w14:paraId="27A7CD68" w14:textId="3742D44A" w:rsidR="00A576AA" w:rsidRDefault="009C4D73" w:rsidP="00567CD3">
            <w:pPr>
              <w:rPr>
                <w:rFonts w:ascii="Times New Roman" w:hAnsi="Times New Roman" w:cs="Times New Roman"/>
                <w:sz w:val="28"/>
                <w:szCs w:val="28"/>
                <w:lang w:val="kk-KZ"/>
              </w:rPr>
            </w:pPr>
            <w:r w:rsidRPr="009C4D73">
              <w:rPr>
                <w:rFonts w:ascii="Times New Roman" w:hAnsi="Times New Roman" w:cs="Times New Roman"/>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p>
        </w:tc>
        <w:tc>
          <w:tcPr>
            <w:tcW w:w="2927" w:type="dxa"/>
            <w:tcBorders>
              <w:top w:val="outset" w:sz="6" w:space="0" w:color="auto"/>
              <w:left w:val="outset" w:sz="6" w:space="0" w:color="auto"/>
              <w:bottom w:val="outset" w:sz="6" w:space="0" w:color="auto"/>
              <w:right w:val="outset" w:sz="6" w:space="0" w:color="auto"/>
            </w:tcBorders>
            <w:vAlign w:val="center"/>
          </w:tcPr>
          <w:p w14:paraId="553FB956" w14:textId="77777777" w:rsidR="009C4D73" w:rsidRPr="00567CD3" w:rsidRDefault="009C4D73" w:rsidP="009C4D73">
            <w:pPr>
              <w:rPr>
                <w:rFonts w:ascii="Times New Roman" w:hAnsi="Times New Roman" w:cs="Times New Roman"/>
                <w:sz w:val="28"/>
                <w:szCs w:val="28"/>
              </w:rPr>
            </w:pPr>
            <w:r w:rsidRPr="00567CD3">
              <w:rPr>
                <w:rFonts w:ascii="Times New Roman" w:hAnsi="Times New Roman" w:cs="Times New Roman"/>
                <w:sz w:val="28"/>
                <w:szCs w:val="28"/>
              </w:rPr>
              <w:t>Электронная/</w:t>
            </w:r>
          </w:p>
          <w:p w14:paraId="6B7FC88C" w14:textId="08B5FA1A" w:rsidR="00A576AA" w:rsidRPr="00567CD3" w:rsidRDefault="009C4D73" w:rsidP="009C4D73">
            <w:pPr>
              <w:rPr>
                <w:rFonts w:ascii="Times New Roman" w:hAnsi="Times New Roman" w:cs="Times New Roman"/>
                <w:sz w:val="28"/>
                <w:szCs w:val="28"/>
              </w:rPr>
            </w:pPr>
            <w:r w:rsidRPr="00567CD3">
              <w:rPr>
                <w:rFonts w:ascii="Times New Roman" w:hAnsi="Times New Roman" w:cs="Times New Roman"/>
                <w:sz w:val="28"/>
                <w:szCs w:val="28"/>
              </w:rPr>
              <w:t>бумажная</w:t>
            </w:r>
          </w:p>
        </w:tc>
        <w:tc>
          <w:tcPr>
            <w:tcW w:w="4372" w:type="dxa"/>
            <w:tcBorders>
              <w:top w:val="outset" w:sz="6" w:space="0" w:color="auto"/>
              <w:left w:val="outset" w:sz="6" w:space="0" w:color="auto"/>
              <w:bottom w:val="outset" w:sz="6" w:space="0" w:color="auto"/>
              <w:right w:val="outset" w:sz="6" w:space="0" w:color="auto"/>
            </w:tcBorders>
            <w:vAlign w:val="center"/>
          </w:tcPr>
          <w:p w14:paraId="2CD77A47"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1) заявление родителей или иных законных представителей согласно форме </w:t>
            </w:r>
            <w:hyperlink r:id="rId15" w:anchor="z50" w:history="1">
              <w:r w:rsidRPr="009E1B7F">
                <w:rPr>
                  <w:rStyle w:val="ad"/>
                  <w:rFonts w:ascii="Times New Roman" w:hAnsi="Times New Roman" w:cs="Times New Roman"/>
                  <w:sz w:val="28"/>
                  <w:szCs w:val="28"/>
                </w:rPr>
                <w:t>приложения 3</w:t>
              </w:r>
            </w:hyperlink>
            <w:r w:rsidRPr="009E1B7F">
              <w:rPr>
                <w:rFonts w:ascii="Times New Roman" w:hAnsi="Times New Roman" w:cs="Times New Roman"/>
                <w:sz w:val="28"/>
                <w:szCs w:val="28"/>
              </w:rPr>
              <w:t>;</w:t>
            </w:r>
          </w:p>
          <w:p w14:paraId="617ABF12"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2) документ, определяющий статус родителя или иного законного представителя, с отметкой о регистрации по месту проживания(оригинал требуется для идентификации, который возвращается):</w:t>
            </w:r>
          </w:p>
          <w:p w14:paraId="3D01081B"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иностранец - вид на жительство иностранца в Республике Казахстан;</w:t>
            </w:r>
          </w:p>
          <w:p w14:paraId="6BA0C33B"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лицо без гражданства - удостоверение лица без гражданства;</w:t>
            </w:r>
          </w:p>
          <w:p w14:paraId="116E9CF5"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беженец - удостоверение беженца;</w:t>
            </w:r>
          </w:p>
          <w:p w14:paraId="5B88137B"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лицо, ищущее убежище - свидетельство лица, ищущего убежище;</w:t>
            </w:r>
          </w:p>
          <w:p w14:paraId="0E604388"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lastRenderedPageBreak/>
              <w:t>      кандас - удостоверение кандаса или справку органов миграции.</w:t>
            </w:r>
          </w:p>
          <w:p w14:paraId="1E0B76D3"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3) </w:t>
            </w:r>
            <w:hyperlink r:id="rId16" w:anchor="z13994" w:history="1">
              <w:r w:rsidRPr="009E1B7F">
                <w:rPr>
                  <w:rStyle w:val="ad"/>
                  <w:rFonts w:ascii="Times New Roman" w:hAnsi="Times New Roman" w:cs="Times New Roman"/>
                  <w:sz w:val="28"/>
                  <w:szCs w:val="28"/>
                </w:rPr>
                <w:t>медицинская справка</w:t>
              </w:r>
            </w:hyperlink>
            <w:r w:rsidRPr="009E1B7F">
              <w:rPr>
                <w:rFonts w:ascii="Times New Roman" w:hAnsi="Times New Roman" w:cs="Times New Roman"/>
                <w:sz w:val="28"/>
                <w:szCs w:val="28"/>
              </w:rPr>
              <w:t>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 </w:t>
            </w:r>
            <w:hyperlink r:id="rId17" w:anchor="z6" w:history="1">
              <w:r w:rsidRPr="009E1B7F">
                <w:rPr>
                  <w:rStyle w:val="ad"/>
                  <w:rFonts w:ascii="Times New Roman" w:hAnsi="Times New Roman" w:cs="Times New Roman"/>
                  <w:sz w:val="28"/>
                  <w:szCs w:val="28"/>
                </w:rPr>
                <w:t>форма № 026/у-3</w:t>
              </w:r>
            </w:hyperlink>
            <w:r w:rsidRPr="009E1B7F">
              <w:rPr>
                <w:rFonts w:ascii="Times New Roman" w:hAnsi="Times New Roman" w:cs="Times New Roman"/>
                <w:sz w:val="28"/>
                <w:szCs w:val="28"/>
              </w:rPr>
              <w:t xml:space="preserve">,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w:t>
            </w:r>
            <w:r w:rsidRPr="009E1B7F">
              <w:rPr>
                <w:rFonts w:ascii="Times New Roman" w:hAnsi="Times New Roman" w:cs="Times New Roman"/>
                <w:sz w:val="28"/>
                <w:szCs w:val="28"/>
              </w:rPr>
              <w:lastRenderedPageBreak/>
              <w:t>Реестре государственной регистрации нормативных правовых актов под № 2423);</w:t>
            </w:r>
          </w:p>
          <w:p w14:paraId="38DA3BE5"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4) направление для обучения в организацию среднего образования;</w:t>
            </w:r>
          </w:p>
          <w:p w14:paraId="27387F5C"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5) фотографии ребенка размером 3х4 см в количестве 2 штук;</w:t>
            </w:r>
          </w:p>
          <w:p w14:paraId="3D7AA49E" w14:textId="77777777" w:rsidR="009E1B7F" w:rsidRPr="009E1B7F" w:rsidRDefault="009E1B7F" w:rsidP="009E1B7F">
            <w:pPr>
              <w:rPr>
                <w:rFonts w:ascii="Times New Roman" w:hAnsi="Times New Roman" w:cs="Times New Roman"/>
                <w:sz w:val="28"/>
                <w:szCs w:val="28"/>
              </w:rPr>
            </w:pPr>
            <w:r w:rsidRPr="009E1B7F">
              <w:rPr>
                <w:rFonts w:ascii="Times New Roman" w:hAnsi="Times New Roman" w:cs="Times New Roman"/>
                <w:sz w:val="28"/>
                <w:szCs w:val="28"/>
              </w:rPr>
              <w:t>      6) табеля успеваемости или справку-выписку текущих оценок.</w:t>
            </w:r>
          </w:p>
          <w:p w14:paraId="203DA4CA" w14:textId="77777777" w:rsidR="00A576AA" w:rsidRPr="00CD1F59" w:rsidRDefault="00A576AA" w:rsidP="00567CD3">
            <w:pPr>
              <w:rPr>
                <w:rFonts w:ascii="Times New Roman" w:hAnsi="Times New Roman" w:cs="Times New Roman"/>
                <w:sz w:val="28"/>
                <w:szCs w:val="28"/>
              </w:rPr>
            </w:pPr>
          </w:p>
        </w:tc>
        <w:tc>
          <w:tcPr>
            <w:tcW w:w="3402" w:type="dxa"/>
            <w:tcBorders>
              <w:top w:val="outset" w:sz="6" w:space="0" w:color="auto"/>
              <w:left w:val="outset" w:sz="6" w:space="0" w:color="auto"/>
              <w:bottom w:val="outset" w:sz="6" w:space="0" w:color="auto"/>
              <w:right w:val="outset" w:sz="6" w:space="0" w:color="auto"/>
            </w:tcBorders>
            <w:vAlign w:val="center"/>
          </w:tcPr>
          <w:p w14:paraId="77E78BA8" w14:textId="2AA7DE66" w:rsidR="00A576AA" w:rsidRPr="009E4C00" w:rsidRDefault="009E1B7F" w:rsidP="00567CD3">
            <w:pPr>
              <w:rPr>
                <w:rFonts w:ascii="Times New Roman" w:hAnsi="Times New Roman" w:cs="Times New Roman"/>
                <w:sz w:val="28"/>
                <w:szCs w:val="28"/>
              </w:rPr>
            </w:pPr>
            <w:r w:rsidRPr="009E4C00">
              <w:rPr>
                <w:rFonts w:ascii="Times New Roman" w:hAnsi="Times New Roman" w:cs="Times New Roman"/>
                <w:sz w:val="28"/>
                <w:szCs w:val="28"/>
              </w:rPr>
              <w:lastRenderedPageBreak/>
              <w:t>https://adilet.zan.kz/rus/docs/V2000019982</w:t>
            </w:r>
          </w:p>
        </w:tc>
      </w:tr>
      <w:tr w:rsidR="00567CD3" w:rsidRPr="00567CD3" w14:paraId="3CF541B6"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hideMark/>
          </w:tcPr>
          <w:p w14:paraId="111072AE" w14:textId="791A15DD" w:rsidR="00567CD3" w:rsidRPr="009E4C00" w:rsidRDefault="001C69C3"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1265" w:type="dxa"/>
            <w:tcBorders>
              <w:top w:val="outset" w:sz="6" w:space="0" w:color="auto"/>
              <w:left w:val="outset" w:sz="6" w:space="0" w:color="auto"/>
              <w:bottom w:val="outset" w:sz="6" w:space="0" w:color="auto"/>
              <w:right w:val="outset" w:sz="6" w:space="0" w:color="auto"/>
            </w:tcBorders>
            <w:vAlign w:val="center"/>
            <w:hideMark/>
          </w:tcPr>
          <w:p w14:paraId="3F0C2CF1"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00403003</w:t>
            </w:r>
          </w:p>
        </w:tc>
        <w:tc>
          <w:tcPr>
            <w:tcW w:w="3170" w:type="dxa"/>
            <w:tcBorders>
              <w:top w:val="outset" w:sz="6" w:space="0" w:color="auto"/>
              <w:left w:val="outset" w:sz="6" w:space="0" w:color="auto"/>
              <w:bottom w:val="outset" w:sz="6" w:space="0" w:color="auto"/>
              <w:right w:val="outset" w:sz="6" w:space="0" w:color="auto"/>
            </w:tcBorders>
            <w:vAlign w:val="center"/>
            <w:hideMark/>
          </w:tcPr>
          <w:p w14:paraId="5124E813"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2927" w:type="dxa"/>
            <w:tcBorders>
              <w:top w:val="outset" w:sz="6" w:space="0" w:color="auto"/>
              <w:left w:val="outset" w:sz="6" w:space="0" w:color="auto"/>
              <w:bottom w:val="outset" w:sz="6" w:space="0" w:color="auto"/>
              <w:right w:val="outset" w:sz="6" w:space="0" w:color="auto"/>
            </w:tcBorders>
            <w:vAlign w:val="center"/>
            <w:hideMark/>
          </w:tcPr>
          <w:p w14:paraId="0FE80888"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Электронная/</w:t>
            </w:r>
          </w:p>
          <w:p w14:paraId="539C04E6"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бумажная</w:t>
            </w:r>
          </w:p>
        </w:tc>
        <w:tc>
          <w:tcPr>
            <w:tcW w:w="4372" w:type="dxa"/>
            <w:tcBorders>
              <w:top w:val="outset" w:sz="6" w:space="0" w:color="auto"/>
              <w:left w:val="outset" w:sz="6" w:space="0" w:color="auto"/>
              <w:bottom w:val="outset" w:sz="6" w:space="0" w:color="auto"/>
              <w:right w:val="outset" w:sz="6" w:space="0" w:color="auto"/>
            </w:tcBorders>
            <w:vAlign w:val="center"/>
            <w:hideMark/>
          </w:tcPr>
          <w:p w14:paraId="2374CDF0"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к услугодателю: 1) заявление согласно приложению 2 к настоящему Стандарту; 2) оригинал документа, удостоверяющего личность (требуется для идентификации), 3) справка о состоянии здоровья (форма № 063/у, утвержденная приказом исполняющего обязанности Министра здравоохранения Республики Казахстан от 23 ноября </w:t>
            </w:r>
            <w:r w:rsidRPr="00567CD3">
              <w:rPr>
                <w:rFonts w:ascii="Times New Roman" w:hAnsi="Times New Roman" w:cs="Times New Roman"/>
                <w:sz w:val="28"/>
                <w:szCs w:val="28"/>
              </w:rPr>
              <w:lastRenderedPageBreak/>
              <w:t>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4) фотографии ребенка размером 3х4 см в количестве 2 штук. 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w:t>
            </w:r>
            <w:r w:rsidRPr="00567CD3">
              <w:rPr>
                <w:rFonts w:ascii="Times New Roman" w:hAnsi="Times New Roman" w:cs="Times New Roman"/>
                <w:sz w:val="28"/>
                <w:szCs w:val="28"/>
              </w:rPr>
              <w:lastRenderedPageBreak/>
              <w:t xml:space="preserve">психологической комиссии при согласии законных представителей. 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 1) иностранец - вид на жительство иностранца в Республике Казахстан; 2) лицо без гражданства - удостоверение лица без гражданства; 3) беженец - удостоверение беженца; 4) лицо, ищущее убежище - свидетельство лица, ищущего убежище; 5) оралман - удостоверение оралмана. На портал: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 2) электронные документы о состоянии здоровья </w:t>
            </w:r>
            <w:r w:rsidRPr="00567CD3">
              <w:rPr>
                <w:rFonts w:ascii="Times New Roman" w:hAnsi="Times New Roman" w:cs="Times New Roman"/>
                <w:sz w:val="28"/>
                <w:szCs w:val="28"/>
              </w:rPr>
              <w:lastRenderedPageBreak/>
              <w:t xml:space="preserve">формы № 063/у,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3) цифровая фотография ребенка размером 3х4 см. Сведения </w:t>
            </w:r>
            <w:r w:rsidRPr="00567CD3">
              <w:rPr>
                <w:rFonts w:ascii="Times New Roman" w:hAnsi="Times New Roman" w:cs="Times New Roman"/>
                <w:sz w:val="28"/>
                <w:szCs w:val="28"/>
              </w:rPr>
              <w:lastRenderedPageBreak/>
              <w:t xml:space="preserve">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систем через шлюз "электронного правительства".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В случаях осуществления ограничительных </w:t>
            </w:r>
            <w:r w:rsidRPr="00567CD3">
              <w:rPr>
                <w:rFonts w:ascii="Times New Roman" w:hAnsi="Times New Roman" w:cs="Times New Roman"/>
                <w:sz w:val="28"/>
                <w:szCs w:val="28"/>
              </w:rPr>
              <w:lastRenderedPageBreak/>
              <w:t>мероприятий cоответствующими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документы, указанные в подпункте 3) абзаца первого и подпункта 2) абзаца четвертого настоящего пункта,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30D369F" w14:textId="598A1A19"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 </w:t>
            </w:r>
            <w:r w:rsidR="009E4C00" w:rsidRPr="009E4C00">
              <w:rPr>
                <w:rFonts w:ascii="Times New Roman" w:hAnsi="Times New Roman" w:cs="Times New Roman"/>
                <w:sz w:val="28"/>
                <w:szCs w:val="28"/>
              </w:rPr>
              <w:t>https://adilet.zan.kz/rus/docs/V2000019982</w:t>
            </w:r>
          </w:p>
        </w:tc>
      </w:tr>
      <w:tr w:rsidR="00567CD3" w:rsidRPr="00567CD3" w14:paraId="3D952715"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hideMark/>
          </w:tcPr>
          <w:p w14:paraId="27E6B5B1" w14:textId="3B235462" w:rsidR="00567CD3" w:rsidRPr="00125A69" w:rsidRDefault="00125A69"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1265" w:type="dxa"/>
            <w:tcBorders>
              <w:top w:val="outset" w:sz="6" w:space="0" w:color="auto"/>
              <w:left w:val="outset" w:sz="6" w:space="0" w:color="auto"/>
              <w:bottom w:val="outset" w:sz="6" w:space="0" w:color="auto"/>
              <w:right w:val="outset" w:sz="6" w:space="0" w:color="auto"/>
            </w:tcBorders>
            <w:vAlign w:val="center"/>
            <w:hideMark/>
          </w:tcPr>
          <w:p w14:paraId="58D50138"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00403004</w:t>
            </w:r>
          </w:p>
        </w:tc>
        <w:tc>
          <w:tcPr>
            <w:tcW w:w="3170" w:type="dxa"/>
            <w:tcBorders>
              <w:top w:val="outset" w:sz="6" w:space="0" w:color="auto"/>
              <w:left w:val="outset" w:sz="6" w:space="0" w:color="auto"/>
              <w:bottom w:val="outset" w:sz="6" w:space="0" w:color="auto"/>
              <w:right w:val="outset" w:sz="6" w:space="0" w:color="auto"/>
            </w:tcBorders>
            <w:vAlign w:val="center"/>
            <w:hideMark/>
          </w:tcPr>
          <w:p w14:paraId="7E9CAAD7"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Прием документов для организации индивидуального бесплатного обучения на дому детей, которые по </w:t>
            </w:r>
            <w:r w:rsidRPr="00567CD3">
              <w:rPr>
                <w:rFonts w:ascii="Times New Roman" w:hAnsi="Times New Roman" w:cs="Times New Roman"/>
                <w:sz w:val="28"/>
                <w:szCs w:val="28"/>
              </w:rPr>
              <w:lastRenderedPageBreak/>
              <w:t>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2927" w:type="dxa"/>
            <w:tcBorders>
              <w:top w:val="outset" w:sz="6" w:space="0" w:color="auto"/>
              <w:left w:val="outset" w:sz="6" w:space="0" w:color="auto"/>
              <w:bottom w:val="outset" w:sz="6" w:space="0" w:color="auto"/>
              <w:right w:val="outset" w:sz="6" w:space="0" w:color="auto"/>
            </w:tcBorders>
            <w:vAlign w:val="center"/>
            <w:hideMark/>
          </w:tcPr>
          <w:p w14:paraId="5B52F0B7"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Бумажная</w:t>
            </w:r>
          </w:p>
        </w:tc>
        <w:tc>
          <w:tcPr>
            <w:tcW w:w="4372" w:type="dxa"/>
            <w:tcBorders>
              <w:top w:val="outset" w:sz="6" w:space="0" w:color="auto"/>
              <w:left w:val="outset" w:sz="6" w:space="0" w:color="auto"/>
              <w:bottom w:val="outset" w:sz="6" w:space="0" w:color="auto"/>
              <w:right w:val="outset" w:sz="6" w:space="0" w:color="auto"/>
            </w:tcBorders>
            <w:vAlign w:val="center"/>
            <w:hideMark/>
          </w:tcPr>
          <w:p w14:paraId="17E98B01"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При обращении к услугодателю: 1) заявление (в произвольной форме); 2) заключение врачебно-консультационной комиссии с рекомендацией по обучению на </w:t>
            </w:r>
            <w:r w:rsidRPr="00567CD3">
              <w:rPr>
                <w:rFonts w:ascii="Times New Roman" w:hAnsi="Times New Roman" w:cs="Times New Roman"/>
                <w:sz w:val="28"/>
                <w:szCs w:val="28"/>
              </w:rPr>
              <w:lastRenderedPageBreak/>
              <w:t>дому; 3) заключение психолого-медико-педагогической консультации.</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58655C4"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 </w:t>
            </w:r>
          </w:p>
        </w:tc>
      </w:tr>
      <w:tr w:rsidR="00567CD3" w:rsidRPr="00567CD3" w14:paraId="3270FE15"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hideMark/>
          </w:tcPr>
          <w:p w14:paraId="1E09133E" w14:textId="50CED4B0" w:rsidR="00567CD3" w:rsidRPr="00F4201E" w:rsidRDefault="00F4201E" w:rsidP="00567CD3">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65" w:type="dxa"/>
            <w:tcBorders>
              <w:top w:val="outset" w:sz="6" w:space="0" w:color="auto"/>
              <w:left w:val="outset" w:sz="6" w:space="0" w:color="auto"/>
              <w:bottom w:val="outset" w:sz="6" w:space="0" w:color="auto"/>
              <w:right w:val="outset" w:sz="6" w:space="0" w:color="auto"/>
            </w:tcBorders>
            <w:vAlign w:val="center"/>
            <w:hideMark/>
          </w:tcPr>
          <w:p w14:paraId="5D33F75B" w14:textId="32D045CD" w:rsidR="00567CD3" w:rsidRPr="00A10BE9" w:rsidRDefault="00567CD3" w:rsidP="00567CD3">
            <w:pPr>
              <w:rPr>
                <w:rFonts w:ascii="Times New Roman" w:hAnsi="Times New Roman" w:cs="Times New Roman"/>
                <w:sz w:val="28"/>
                <w:szCs w:val="28"/>
                <w:lang w:val="kk-KZ"/>
              </w:rPr>
            </w:pPr>
            <w:r w:rsidRPr="00567CD3">
              <w:rPr>
                <w:rFonts w:ascii="Times New Roman" w:hAnsi="Times New Roman" w:cs="Times New Roman"/>
                <w:sz w:val="28"/>
                <w:szCs w:val="28"/>
              </w:rPr>
              <w:t>0040301</w:t>
            </w:r>
            <w:r w:rsidR="00A10BE9">
              <w:rPr>
                <w:rFonts w:ascii="Times New Roman" w:hAnsi="Times New Roman" w:cs="Times New Roman"/>
                <w:sz w:val="28"/>
                <w:szCs w:val="28"/>
                <w:lang w:val="kk-KZ"/>
              </w:rPr>
              <w:t>7</w:t>
            </w:r>
          </w:p>
        </w:tc>
        <w:tc>
          <w:tcPr>
            <w:tcW w:w="3170" w:type="dxa"/>
            <w:tcBorders>
              <w:top w:val="outset" w:sz="6" w:space="0" w:color="auto"/>
              <w:left w:val="outset" w:sz="6" w:space="0" w:color="auto"/>
              <w:bottom w:val="outset" w:sz="6" w:space="0" w:color="auto"/>
              <w:right w:val="outset" w:sz="6" w:space="0" w:color="auto"/>
            </w:tcBorders>
            <w:vAlign w:val="center"/>
            <w:hideMark/>
          </w:tcPr>
          <w:p w14:paraId="2DA542FD"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Прием документов для перевода детей между общеобразовательными учебными заведениями</w:t>
            </w:r>
          </w:p>
        </w:tc>
        <w:tc>
          <w:tcPr>
            <w:tcW w:w="2927" w:type="dxa"/>
            <w:tcBorders>
              <w:top w:val="outset" w:sz="6" w:space="0" w:color="auto"/>
              <w:left w:val="outset" w:sz="6" w:space="0" w:color="auto"/>
              <w:bottom w:val="outset" w:sz="6" w:space="0" w:color="auto"/>
              <w:right w:val="outset" w:sz="6" w:space="0" w:color="auto"/>
            </w:tcBorders>
            <w:vAlign w:val="center"/>
            <w:hideMark/>
          </w:tcPr>
          <w:p w14:paraId="3807B116"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w:t>
            </w:r>
          </w:p>
        </w:tc>
        <w:tc>
          <w:tcPr>
            <w:tcW w:w="4372" w:type="dxa"/>
            <w:tcBorders>
              <w:top w:val="outset" w:sz="6" w:space="0" w:color="auto"/>
              <w:left w:val="outset" w:sz="6" w:space="0" w:color="auto"/>
              <w:bottom w:val="outset" w:sz="6" w:space="0" w:color="auto"/>
              <w:right w:val="outset" w:sz="6" w:space="0" w:color="auto"/>
            </w:tcBorders>
            <w:vAlign w:val="center"/>
            <w:hideMark/>
          </w:tcPr>
          <w:p w14:paraId="1A217648"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к услугодателю: 1) заявление согласно приложению 2 к настоящему Стандарту; 2) оригинал документа, удостоверяющего личность (требуется для идентификации), 3) справка о состоянии здоровья (форма № 063/у,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w:t>
            </w:r>
            <w:r w:rsidRPr="00567CD3">
              <w:rPr>
                <w:rFonts w:ascii="Times New Roman" w:hAnsi="Times New Roman" w:cs="Times New Roman"/>
                <w:sz w:val="28"/>
                <w:szCs w:val="28"/>
              </w:rPr>
              <w:lastRenderedPageBreak/>
              <w:t xml:space="preserve">нормативных правовых актов под № 6697)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4) фотографии ребенка размером 3х4 см в количестве 2 штук. 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 Услугополучатели-иностранцы и лица без гражданства также представляют один из следующих документов, определяющих их </w:t>
            </w:r>
            <w:r w:rsidRPr="00567CD3">
              <w:rPr>
                <w:rFonts w:ascii="Times New Roman" w:hAnsi="Times New Roman" w:cs="Times New Roman"/>
                <w:sz w:val="28"/>
                <w:szCs w:val="28"/>
              </w:rPr>
              <w:lastRenderedPageBreak/>
              <w:t xml:space="preserve">статус, с отметкой о регистрации по месту проживания: 1) иностранец - вид на жительство иностранца в Республике Казахстан; 2) лицо без гражданства - удостоверение лица без гражданства; 3) беженец - удостоверение беженца; 4) лицо, ищущее убежище - свидетельство лица, ищущего убежище; 5) оралман - удостоверение оралмана. На портал: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 2) электронные документы о состоянии здоровья формы № 063/у, утвержденной приказом исполняющего обязанности Министра здравоохранения Республики Казахстан от 23 ноября 2010 года № 907 "Об утверждении форм </w:t>
            </w:r>
            <w:r w:rsidRPr="00567CD3">
              <w:rPr>
                <w:rFonts w:ascii="Times New Roman" w:hAnsi="Times New Roman" w:cs="Times New Roman"/>
                <w:sz w:val="28"/>
                <w:szCs w:val="28"/>
              </w:rPr>
              <w:lastRenderedPageBreak/>
              <w:t xml:space="preserve">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3) цифровая фотография ребенка размером 3х4 см. Сведения 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w:t>
            </w:r>
            <w:r w:rsidRPr="00567CD3">
              <w:rPr>
                <w:rFonts w:ascii="Times New Roman" w:hAnsi="Times New Roman" w:cs="Times New Roman"/>
                <w:sz w:val="28"/>
                <w:szCs w:val="28"/>
              </w:rPr>
              <w:lastRenderedPageBreak/>
              <w:t xml:space="preserve">систем через шлюз "электронного правительства".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В случаях осуществления ограничительных мероприятий cоответствующими государственными органами, введения чрезвычайного положения, возникновения чрезвычайных ситуаций социального, природного и </w:t>
            </w:r>
            <w:r w:rsidRPr="00567CD3">
              <w:rPr>
                <w:rFonts w:ascii="Times New Roman" w:hAnsi="Times New Roman" w:cs="Times New Roman"/>
                <w:sz w:val="28"/>
                <w:szCs w:val="28"/>
              </w:rPr>
              <w:lastRenderedPageBreak/>
              <w:t>техногенного характера на определенной территории, документы, указанные в подпункте 3) абзаца первого и подпункта 2) абзаца четвертого настоящего пункта,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0C3611B"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 </w:t>
            </w:r>
          </w:p>
        </w:tc>
      </w:tr>
      <w:tr w:rsidR="00567CD3" w:rsidRPr="00567CD3" w14:paraId="3A079C8D"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hideMark/>
          </w:tcPr>
          <w:p w14:paraId="33D04B17" w14:textId="1BF6CAE6" w:rsidR="00567CD3" w:rsidRPr="00F4201E" w:rsidRDefault="00F4201E"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1265" w:type="dxa"/>
            <w:tcBorders>
              <w:top w:val="outset" w:sz="6" w:space="0" w:color="auto"/>
              <w:left w:val="outset" w:sz="6" w:space="0" w:color="auto"/>
              <w:bottom w:val="outset" w:sz="6" w:space="0" w:color="auto"/>
              <w:right w:val="outset" w:sz="6" w:space="0" w:color="auto"/>
            </w:tcBorders>
            <w:vAlign w:val="center"/>
            <w:hideMark/>
          </w:tcPr>
          <w:p w14:paraId="58DD7491"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00803005</w:t>
            </w:r>
          </w:p>
        </w:tc>
        <w:tc>
          <w:tcPr>
            <w:tcW w:w="3170" w:type="dxa"/>
            <w:tcBorders>
              <w:top w:val="outset" w:sz="6" w:space="0" w:color="auto"/>
              <w:left w:val="outset" w:sz="6" w:space="0" w:color="auto"/>
              <w:bottom w:val="outset" w:sz="6" w:space="0" w:color="auto"/>
              <w:right w:val="outset" w:sz="6" w:space="0" w:color="auto"/>
            </w:tcBorders>
            <w:vAlign w:val="center"/>
            <w:hideMark/>
          </w:tcPr>
          <w:p w14:paraId="42CDB5E4"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Выдача дубликатов документов об основном среднем, общем среднем образовании</w:t>
            </w:r>
          </w:p>
        </w:tc>
        <w:tc>
          <w:tcPr>
            <w:tcW w:w="2927" w:type="dxa"/>
            <w:tcBorders>
              <w:top w:val="outset" w:sz="6" w:space="0" w:color="auto"/>
              <w:left w:val="outset" w:sz="6" w:space="0" w:color="auto"/>
              <w:bottom w:val="outset" w:sz="6" w:space="0" w:color="auto"/>
              <w:right w:val="outset" w:sz="6" w:space="0" w:color="auto"/>
            </w:tcBorders>
            <w:vAlign w:val="center"/>
            <w:hideMark/>
          </w:tcPr>
          <w:p w14:paraId="68C7D626"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Электронная (частично автоматизированная) и (или) бумажная</w:t>
            </w:r>
          </w:p>
        </w:tc>
        <w:tc>
          <w:tcPr>
            <w:tcW w:w="4372" w:type="dxa"/>
            <w:tcBorders>
              <w:top w:val="outset" w:sz="6" w:space="0" w:color="auto"/>
              <w:left w:val="outset" w:sz="6" w:space="0" w:color="auto"/>
              <w:bottom w:val="outset" w:sz="6" w:space="0" w:color="auto"/>
              <w:right w:val="outset" w:sz="6" w:space="0" w:color="auto"/>
            </w:tcBorders>
            <w:vAlign w:val="center"/>
            <w:hideMark/>
          </w:tcPr>
          <w:p w14:paraId="556F6657"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t xml:space="preserve">при обращении в канцелярию услугодателя или Государственную корпорацию: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приложению 1 к </w:t>
            </w:r>
            <w:r w:rsidRPr="00567CD3">
              <w:rPr>
                <w:rFonts w:ascii="Times New Roman" w:hAnsi="Times New Roman" w:cs="Times New Roman"/>
                <w:sz w:val="28"/>
                <w:szCs w:val="28"/>
              </w:rPr>
              <w:lastRenderedPageBreak/>
              <w:t xml:space="preserve">настоящим Правилам; 2) свидетельство о рождении или удостоверение личности (паспорт) обучавшегося (требуется для идентификации личности); 3) при изменении фамилии (имя, отчество (при его наличии) и (или) порче документа об образовании прилагается оригинал документа об образовании.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 на портал: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удостоверенного электронной цифровой подписью </w:t>
            </w:r>
            <w:r w:rsidRPr="00567CD3">
              <w:rPr>
                <w:rFonts w:ascii="Times New Roman" w:hAnsi="Times New Roman" w:cs="Times New Roman"/>
                <w:sz w:val="28"/>
                <w:szCs w:val="28"/>
              </w:rPr>
              <w:lastRenderedPageBreak/>
              <w:t>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DB5FF15"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t> </w:t>
            </w:r>
          </w:p>
        </w:tc>
      </w:tr>
      <w:tr w:rsidR="002D404F" w:rsidRPr="00567CD3" w14:paraId="7215C27B" w14:textId="77777777" w:rsidTr="00567CD3">
        <w:tc>
          <w:tcPr>
            <w:tcW w:w="1166" w:type="dxa"/>
            <w:gridSpan w:val="2"/>
            <w:tcBorders>
              <w:top w:val="outset" w:sz="6" w:space="0" w:color="auto"/>
              <w:left w:val="outset" w:sz="6" w:space="0" w:color="auto"/>
              <w:bottom w:val="outset" w:sz="6" w:space="0" w:color="auto"/>
              <w:right w:val="outset" w:sz="6" w:space="0" w:color="auto"/>
            </w:tcBorders>
            <w:vAlign w:val="center"/>
          </w:tcPr>
          <w:p w14:paraId="565B74E7" w14:textId="47D2E00B" w:rsidR="002D404F" w:rsidRDefault="002D404F" w:rsidP="00567C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1265" w:type="dxa"/>
            <w:tcBorders>
              <w:top w:val="outset" w:sz="6" w:space="0" w:color="auto"/>
              <w:left w:val="outset" w:sz="6" w:space="0" w:color="auto"/>
              <w:bottom w:val="outset" w:sz="6" w:space="0" w:color="auto"/>
              <w:right w:val="outset" w:sz="6" w:space="0" w:color="auto"/>
            </w:tcBorders>
            <w:vAlign w:val="center"/>
          </w:tcPr>
          <w:p w14:paraId="0DA09CA9" w14:textId="1257840B" w:rsidR="002D404F" w:rsidRPr="002D404F" w:rsidRDefault="002D404F" w:rsidP="00567CD3">
            <w:pPr>
              <w:rPr>
                <w:rFonts w:ascii="Times New Roman" w:hAnsi="Times New Roman" w:cs="Times New Roman"/>
                <w:sz w:val="28"/>
                <w:szCs w:val="28"/>
                <w:lang w:val="kk-KZ"/>
              </w:rPr>
            </w:pPr>
            <w:r>
              <w:rPr>
                <w:rFonts w:ascii="Times New Roman" w:hAnsi="Times New Roman" w:cs="Times New Roman"/>
                <w:sz w:val="28"/>
                <w:szCs w:val="28"/>
                <w:lang w:val="kk-KZ"/>
              </w:rPr>
              <w:t>00403007</w:t>
            </w:r>
          </w:p>
        </w:tc>
        <w:tc>
          <w:tcPr>
            <w:tcW w:w="3170" w:type="dxa"/>
            <w:tcBorders>
              <w:top w:val="outset" w:sz="6" w:space="0" w:color="auto"/>
              <w:left w:val="outset" w:sz="6" w:space="0" w:color="auto"/>
              <w:bottom w:val="outset" w:sz="6" w:space="0" w:color="auto"/>
              <w:right w:val="outset" w:sz="6" w:space="0" w:color="auto"/>
            </w:tcBorders>
            <w:vAlign w:val="center"/>
          </w:tcPr>
          <w:p w14:paraId="65A6B198" w14:textId="1E1E56F4" w:rsidR="002D404F" w:rsidRPr="00567CD3" w:rsidRDefault="00E75C49" w:rsidP="00567CD3">
            <w:pPr>
              <w:rPr>
                <w:rFonts w:ascii="Times New Roman" w:hAnsi="Times New Roman" w:cs="Times New Roman"/>
                <w:sz w:val="28"/>
                <w:szCs w:val="28"/>
              </w:rPr>
            </w:pPr>
            <w:r w:rsidRPr="00E75C49">
              <w:rPr>
                <w:rFonts w:ascii="Times New Roman" w:hAnsi="Times New Roman" w:cs="Times New Roman"/>
                <w:sz w:val="28"/>
                <w:szCs w:val="28"/>
              </w:rPr>
              <w:t>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2927" w:type="dxa"/>
            <w:tcBorders>
              <w:top w:val="outset" w:sz="6" w:space="0" w:color="auto"/>
              <w:left w:val="outset" w:sz="6" w:space="0" w:color="auto"/>
              <w:bottom w:val="outset" w:sz="6" w:space="0" w:color="auto"/>
              <w:right w:val="outset" w:sz="6" w:space="0" w:color="auto"/>
            </w:tcBorders>
            <w:vAlign w:val="center"/>
          </w:tcPr>
          <w:p w14:paraId="46F808E2" w14:textId="57856355" w:rsidR="002D404F" w:rsidRPr="008368EC" w:rsidRDefault="008368EC" w:rsidP="00567CD3">
            <w:pPr>
              <w:rPr>
                <w:rFonts w:ascii="Times New Roman" w:hAnsi="Times New Roman" w:cs="Times New Roman"/>
                <w:sz w:val="28"/>
                <w:szCs w:val="28"/>
                <w:lang w:val="kk-KZ"/>
              </w:rPr>
            </w:pPr>
            <w:r>
              <w:rPr>
                <w:rFonts w:ascii="Times New Roman" w:hAnsi="Times New Roman" w:cs="Times New Roman"/>
                <w:sz w:val="28"/>
                <w:szCs w:val="28"/>
                <w:lang w:val="kk-KZ"/>
              </w:rPr>
              <w:t>Электронная</w:t>
            </w:r>
            <w:r w:rsidR="00876347">
              <w:rPr>
                <w:rFonts w:ascii="Times New Roman" w:hAnsi="Times New Roman" w:cs="Times New Roman"/>
                <w:sz w:val="28"/>
                <w:szCs w:val="28"/>
                <w:lang w:val="ru-RU"/>
              </w:rPr>
              <w:t>(</w:t>
            </w:r>
            <w:r>
              <w:rPr>
                <w:rFonts w:ascii="Times New Roman" w:hAnsi="Times New Roman" w:cs="Times New Roman"/>
                <w:sz w:val="28"/>
                <w:szCs w:val="28"/>
                <w:lang w:val="kk-KZ"/>
              </w:rPr>
              <w:t>частично автоматизированная</w:t>
            </w:r>
            <w:r w:rsidR="00876347">
              <w:rPr>
                <w:rFonts w:ascii="Times New Roman" w:hAnsi="Times New Roman" w:cs="Times New Roman"/>
                <w:sz w:val="28"/>
                <w:szCs w:val="28"/>
                <w:lang w:val="kk-KZ"/>
              </w:rPr>
              <w:t>)</w:t>
            </w:r>
            <w:r>
              <w:rPr>
                <w:rFonts w:ascii="Times New Roman" w:hAnsi="Times New Roman" w:cs="Times New Roman"/>
                <w:sz w:val="28"/>
                <w:szCs w:val="28"/>
                <w:lang w:val="kk-KZ"/>
              </w:rPr>
              <w:t>/ бумажная</w:t>
            </w:r>
          </w:p>
        </w:tc>
        <w:tc>
          <w:tcPr>
            <w:tcW w:w="4372" w:type="dxa"/>
            <w:tcBorders>
              <w:top w:val="outset" w:sz="6" w:space="0" w:color="auto"/>
              <w:left w:val="outset" w:sz="6" w:space="0" w:color="auto"/>
              <w:bottom w:val="outset" w:sz="6" w:space="0" w:color="auto"/>
              <w:right w:val="outset" w:sz="6" w:space="0" w:color="auto"/>
            </w:tcBorders>
            <w:vAlign w:val="center"/>
          </w:tcPr>
          <w:p w14:paraId="347998D3" w14:textId="5E73ACB8" w:rsidR="002D404F" w:rsidRPr="00567CD3" w:rsidRDefault="002B5BC9" w:rsidP="00567CD3">
            <w:pPr>
              <w:rPr>
                <w:rFonts w:ascii="Times New Roman" w:hAnsi="Times New Roman" w:cs="Times New Roman"/>
                <w:sz w:val="28"/>
                <w:szCs w:val="28"/>
              </w:rPr>
            </w:pPr>
            <w:r w:rsidRPr="002B5BC9">
              <w:rPr>
                <w:rFonts w:ascii="Times New Roman" w:hAnsi="Times New Roman" w:cs="Times New Roman"/>
                <w:sz w:val="28"/>
                <w:szCs w:val="28"/>
              </w:rPr>
              <w:t>1) заявление;</w:t>
            </w:r>
            <w:r w:rsidRPr="002B5BC9">
              <w:rPr>
                <w:rFonts w:ascii="Times New Roman" w:hAnsi="Times New Roman" w:cs="Times New Roman"/>
                <w:sz w:val="28"/>
                <w:szCs w:val="28"/>
              </w:rPr>
              <w:br/>
              <w:t>2) документ, удостоверяющий личность либо электронный документ из сервиса цифровых документов (требуется для идентификации личности);</w:t>
            </w:r>
            <w:r w:rsidRPr="002B5BC9">
              <w:rPr>
                <w:rFonts w:ascii="Times New Roman" w:hAnsi="Times New Roman" w:cs="Times New Roman"/>
                <w:sz w:val="28"/>
                <w:szCs w:val="28"/>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2B5BC9">
              <w:rPr>
                <w:rFonts w:ascii="Times New Roman" w:hAnsi="Times New Roman" w:cs="Times New Roman"/>
                <w:sz w:val="28"/>
                <w:szCs w:val="28"/>
              </w:rPr>
              <w:br/>
              <w:t xml:space="preserve">4) справка с места учебы по форме </w:t>
            </w:r>
            <w:r w:rsidRPr="002B5BC9">
              <w:rPr>
                <w:rFonts w:ascii="Times New Roman" w:hAnsi="Times New Roman" w:cs="Times New Roman"/>
                <w:sz w:val="28"/>
                <w:szCs w:val="28"/>
              </w:rPr>
              <w:lastRenderedPageBreak/>
              <w:t>согласно приложению, к настоящим требованиям к оказанию государственной услуги.</w:t>
            </w:r>
            <w:r w:rsidRPr="002B5BC9">
              <w:rPr>
                <w:rFonts w:ascii="Times New Roman" w:hAnsi="Times New Roman" w:cs="Times New Roman"/>
                <w:sz w:val="28"/>
                <w:szCs w:val="28"/>
              </w:rPr>
              <w:br/>
              <w:t>Документы представляются в подлинниках для сверки, после чего подлинники возвращаются услугополучателю;</w:t>
            </w:r>
            <w:r w:rsidRPr="002B5BC9">
              <w:rPr>
                <w:rFonts w:ascii="Times New Roman" w:hAnsi="Times New Roman" w:cs="Times New Roman"/>
                <w:sz w:val="28"/>
                <w:szCs w:val="28"/>
              </w:rPr>
              <w:br/>
              <w:t>на портал:</w:t>
            </w:r>
            <w:r w:rsidRPr="002B5BC9">
              <w:rPr>
                <w:rFonts w:ascii="Times New Roman" w:hAnsi="Times New Roman" w:cs="Times New Roman"/>
                <w:sz w:val="28"/>
                <w:szCs w:val="28"/>
              </w:rPr>
              <w:b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r w:rsidRPr="002B5BC9">
              <w:rPr>
                <w:rFonts w:ascii="Times New Roman" w:hAnsi="Times New Roman" w:cs="Times New Roman"/>
                <w:sz w:val="28"/>
                <w:szCs w:val="28"/>
              </w:rPr>
              <w:br/>
              <w:t>2) электронная копия свидетельства о рождении ребенка (детей), при отсутствии сведений ИС ЗАГС либо родившегося за пределами Республики Казахстан;</w:t>
            </w:r>
            <w:r w:rsidRPr="002B5BC9">
              <w:rPr>
                <w:rFonts w:ascii="Times New Roman" w:hAnsi="Times New Roman" w:cs="Times New Roman"/>
                <w:sz w:val="28"/>
                <w:szCs w:val="28"/>
              </w:rPr>
              <w:br/>
              <w:t xml:space="preserve">3) электронная копия справки с места учебы по форме согласно </w:t>
            </w:r>
            <w:r w:rsidRPr="002B5BC9">
              <w:rPr>
                <w:rFonts w:ascii="Times New Roman" w:hAnsi="Times New Roman" w:cs="Times New Roman"/>
                <w:sz w:val="28"/>
                <w:szCs w:val="28"/>
              </w:rPr>
              <w:lastRenderedPageBreak/>
              <w:t>приложению, к настоящим требованиям к оказанию государственной услуги.</w:t>
            </w:r>
          </w:p>
        </w:tc>
        <w:tc>
          <w:tcPr>
            <w:tcW w:w="3402" w:type="dxa"/>
            <w:tcBorders>
              <w:top w:val="outset" w:sz="6" w:space="0" w:color="auto"/>
              <w:left w:val="outset" w:sz="6" w:space="0" w:color="auto"/>
              <w:bottom w:val="outset" w:sz="6" w:space="0" w:color="auto"/>
              <w:right w:val="outset" w:sz="6" w:space="0" w:color="auto"/>
            </w:tcBorders>
            <w:vAlign w:val="center"/>
          </w:tcPr>
          <w:p w14:paraId="37E89E82" w14:textId="67CE4439" w:rsidR="002D404F" w:rsidRPr="00567CD3" w:rsidRDefault="008368EC" w:rsidP="00567CD3">
            <w:pPr>
              <w:rPr>
                <w:rFonts w:ascii="Times New Roman" w:hAnsi="Times New Roman" w:cs="Times New Roman"/>
                <w:sz w:val="28"/>
                <w:szCs w:val="28"/>
              </w:rPr>
            </w:pPr>
            <w:r w:rsidRPr="009E4C00">
              <w:rPr>
                <w:rFonts w:ascii="Times New Roman" w:hAnsi="Times New Roman" w:cs="Times New Roman"/>
                <w:sz w:val="28"/>
                <w:szCs w:val="28"/>
              </w:rPr>
              <w:lastRenderedPageBreak/>
              <w:t>https://adilet.zan.kz/rus/docs/V2000019982</w:t>
            </w:r>
          </w:p>
        </w:tc>
      </w:tr>
    </w:tbl>
    <w:p w14:paraId="5CFA47DD" w14:textId="77777777" w:rsidR="00567CD3" w:rsidRPr="00567CD3" w:rsidRDefault="00567CD3" w:rsidP="00567CD3">
      <w:pPr>
        <w:rPr>
          <w:rFonts w:ascii="Times New Roman" w:hAnsi="Times New Roman" w:cs="Times New Roman"/>
          <w:sz w:val="28"/>
          <w:szCs w:val="28"/>
        </w:rPr>
      </w:pPr>
      <w:r w:rsidRPr="00567CD3">
        <w:rPr>
          <w:rFonts w:ascii="Times New Roman" w:hAnsi="Times New Roman" w:cs="Times New Roman"/>
          <w:sz w:val="28"/>
          <w:szCs w:val="28"/>
        </w:rPr>
        <w:lastRenderedPageBreak/>
        <w:br/>
      </w:r>
    </w:p>
    <w:p w14:paraId="48FA525E" w14:textId="6F01ADA4" w:rsidR="00274EE2" w:rsidRPr="00567CD3" w:rsidRDefault="00274EE2" w:rsidP="00567CD3"/>
    <w:sectPr w:rsidR="00274EE2" w:rsidRPr="00567CD3" w:rsidSect="00567C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1B"/>
    <w:rsid w:val="00125A69"/>
    <w:rsid w:val="001C69C3"/>
    <w:rsid w:val="001E6F0C"/>
    <w:rsid w:val="00274EE2"/>
    <w:rsid w:val="002771D2"/>
    <w:rsid w:val="00283682"/>
    <w:rsid w:val="002B5BC9"/>
    <w:rsid w:val="002D404F"/>
    <w:rsid w:val="003D59D5"/>
    <w:rsid w:val="004615F9"/>
    <w:rsid w:val="00535780"/>
    <w:rsid w:val="00540C89"/>
    <w:rsid w:val="00565939"/>
    <w:rsid w:val="00567CD3"/>
    <w:rsid w:val="00597CE6"/>
    <w:rsid w:val="005C081B"/>
    <w:rsid w:val="006E2E4D"/>
    <w:rsid w:val="00737815"/>
    <w:rsid w:val="007439C8"/>
    <w:rsid w:val="00805E11"/>
    <w:rsid w:val="008368EC"/>
    <w:rsid w:val="00855918"/>
    <w:rsid w:val="008755AB"/>
    <w:rsid w:val="00876347"/>
    <w:rsid w:val="009C4D73"/>
    <w:rsid w:val="009E1B7F"/>
    <w:rsid w:val="009E4C00"/>
    <w:rsid w:val="00A10BE9"/>
    <w:rsid w:val="00A576AA"/>
    <w:rsid w:val="00B14E5E"/>
    <w:rsid w:val="00CD1427"/>
    <w:rsid w:val="00CD1F59"/>
    <w:rsid w:val="00CE31F7"/>
    <w:rsid w:val="00D60659"/>
    <w:rsid w:val="00E141E1"/>
    <w:rsid w:val="00E75C49"/>
    <w:rsid w:val="00EA756B"/>
    <w:rsid w:val="00EC3758"/>
    <w:rsid w:val="00F4201E"/>
    <w:rsid w:val="00F62A87"/>
    <w:rsid w:val="00F8092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7648"/>
  <w15:chartTrackingRefBased/>
  <w15:docId w15:val="{4B16155D-93DC-4DA8-9F80-B109A20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D73"/>
  </w:style>
  <w:style w:type="paragraph" w:styleId="1">
    <w:name w:val="heading 1"/>
    <w:basedOn w:val="a"/>
    <w:next w:val="a"/>
    <w:link w:val="10"/>
    <w:uiPriority w:val="9"/>
    <w:qFormat/>
    <w:rsid w:val="005C0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0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08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08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08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08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08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08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08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8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08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08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08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08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08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081B"/>
    <w:rPr>
      <w:rFonts w:eastAsiaTheme="majorEastAsia" w:cstheme="majorBidi"/>
      <w:color w:val="595959" w:themeColor="text1" w:themeTint="A6"/>
    </w:rPr>
  </w:style>
  <w:style w:type="character" w:customStyle="1" w:styleId="80">
    <w:name w:val="Заголовок 8 Знак"/>
    <w:basedOn w:val="a0"/>
    <w:link w:val="8"/>
    <w:uiPriority w:val="9"/>
    <w:semiHidden/>
    <w:rsid w:val="005C08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081B"/>
    <w:rPr>
      <w:rFonts w:eastAsiaTheme="majorEastAsia" w:cstheme="majorBidi"/>
      <w:color w:val="272727" w:themeColor="text1" w:themeTint="D8"/>
    </w:rPr>
  </w:style>
  <w:style w:type="paragraph" w:styleId="a3">
    <w:name w:val="Title"/>
    <w:basedOn w:val="a"/>
    <w:next w:val="a"/>
    <w:link w:val="a4"/>
    <w:uiPriority w:val="10"/>
    <w:qFormat/>
    <w:rsid w:val="005C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0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08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081B"/>
    <w:pPr>
      <w:spacing w:before="160"/>
      <w:jc w:val="center"/>
    </w:pPr>
    <w:rPr>
      <w:i/>
      <w:iCs/>
      <w:color w:val="404040" w:themeColor="text1" w:themeTint="BF"/>
    </w:rPr>
  </w:style>
  <w:style w:type="character" w:customStyle="1" w:styleId="22">
    <w:name w:val="Цитата 2 Знак"/>
    <w:basedOn w:val="a0"/>
    <w:link w:val="21"/>
    <w:uiPriority w:val="29"/>
    <w:rsid w:val="005C081B"/>
    <w:rPr>
      <w:i/>
      <w:iCs/>
      <w:color w:val="404040" w:themeColor="text1" w:themeTint="BF"/>
    </w:rPr>
  </w:style>
  <w:style w:type="paragraph" w:styleId="a7">
    <w:name w:val="List Paragraph"/>
    <w:basedOn w:val="a"/>
    <w:uiPriority w:val="34"/>
    <w:qFormat/>
    <w:rsid w:val="005C081B"/>
    <w:pPr>
      <w:ind w:left="720"/>
      <w:contextualSpacing/>
    </w:pPr>
  </w:style>
  <w:style w:type="character" w:styleId="a8">
    <w:name w:val="Intense Emphasis"/>
    <w:basedOn w:val="a0"/>
    <w:uiPriority w:val="21"/>
    <w:qFormat/>
    <w:rsid w:val="005C081B"/>
    <w:rPr>
      <w:i/>
      <w:iCs/>
      <w:color w:val="2F5496" w:themeColor="accent1" w:themeShade="BF"/>
    </w:rPr>
  </w:style>
  <w:style w:type="paragraph" w:styleId="a9">
    <w:name w:val="Intense Quote"/>
    <w:basedOn w:val="a"/>
    <w:next w:val="a"/>
    <w:link w:val="aa"/>
    <w:uiPriority w:val="30"/>
    <w:qFormat/>
    <w:rsid w:val="005C0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081B"/>
    <w:rPr>
      <w:i/>
      <w:iCs/>
      <w:color w:val="2F5496" w:themeColor="accent1" w:themeShade="BF"/>
    </w:rPr>
  </w:style>
  <w:style w:type="character" w:styleId="ab">
    <w:name w:val="Intense Reference"/>
    <w:basedOn w:val="a0"/>
    <w:uiPriority w:val="32"/>
    <w:qFormat/>
    <w:rsid w:val="005C081B"/>
    <w:rPr>
      <w:b/>
      <w:bCs/>
      <w:smallCaps/>
      <w:color w:val="2F5496" w:themeColor="accent1" w:themeShade="BF"/>
      <w:spacing w:val="5"/>
    </w:rPr>
  </w:style>
  <w:style w:type="table" w:styleId="ac">
    <w:name w:val="Table Grid"/>
    <w:basedOn w:val="a1"/>
    <w:uiPriority w:val="39"/>
    <w:rsid w:val="00E14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67CD3"/>
    <w:rPr>
      <w:color w:val="0563C1" w:themeColor="hyperlink"/>
      <w:u w:val="single"/>
    </w:rPr>
  </w:style>
  <w:style w:type="character" w:styleId="ae">
    <w:name w:val="Unresolved Mention"/>
    <w:basedOn w:val="a0"/>
    <w:uiPriority w:val="99"/>
    <w:semiHidden/>
    <w:unhideWhenUsed/>
    <w:rsid w:val="00567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579" TargetMode="External"/><Relationship Id="rId13" Type="http://schemas.openxmlformats.org/officeDocument/2006/relationships/hyperlink" Target="https://adilet.zan.kz/rus/docs/V200002157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V2000020883" TargetMode="External"/><Relationship Id="rId12" Type="http://schemas.openxmlformats.org/officeDocument/2006/relationships/hyperlink" Target="https://adilet.zan.kz/rus/docs/V2000021579" TargetMode="External"/><Relationship Id="rId17" Type="http://schemas.openxmlformats.org/officeDocument/2006/relationships/hyperlink" Target="https://adilet.zan.kz/rus/docs/V030002423_" TargetMode="External"/><Relationship Id="rId2" Type="http://schemas.openxmlformats.org/officeDocument/2006/relationships/settings" Target="settings.xml"/><Relationship Id="rId16" Type="http://schemas.openxmlformats.org/officeDocument/2006/relationships/hyperlink" Target="https://adilet.zan.kz/rus/docs/V2000021579" TargetMode="External"/><Relationship Id="rId1" Type="http://schemas.openxmlformats.org/officeDocument/2006/relationships/styles" Target="styles.xml"/><Relationship Id="rId6" Type="http://schemas.openxmlformats.org/officeDocument/2006/relationships/hyperlink" Target="http://astrahan-old.akmol.kz/public/egov/standart_ru_15945.pdf" TargetMode="External"/><Relationship Id="rId11" Type="http://schemas.openxmlformats.org/officeDocument/2006/relationships/hyperlink" Target="https://adilet.zan.kz/rus/docs/V2000020883" TargetMode="External"/><Relationship Id="rId5" Type="http://schemas.openxmlformats.org/officeDocument/2006/relationships/hyperlink" Target="https://adilet.zan.kz/rus/docs/V2000020883" TargetMode="External"/><Relationship Id="rId15" Type="http://schemas.openxmlformats.org/officeDocument/2006/relationships/hyperlink" Target="https://adilet.zan.kz/rus/docs/V1000006573" TargetMode="External"/><Relationship Id="rId10" Type="http://schemas.openxmlformats.org/officeDocument/2006/relationships/hyperlink" Target="https://adilet.zan.kz/rus/docs/V2000021579" TargetMode="External"/><Relationship Id="rId19" Type="http://schemas.openxmlformats.org/officeDocument/2006/relationships/theme" Target="theme/theme1.xml"/><Relationship Id="rId4" Type="http://schemas.openxmlformats.org/officeDocument/2006/relationships/hyperlink" Target="http://www.egov.kz/" TargetMode="External"/><Relationship Id="rId9" Type="http://schemas.openxmlformats.org/officeDocument/2006/relationships/hyperlink" Target="https://adilet.zan.kz/rus/docs/V2000021579" TargetMode="External"/><Relationship Id="rId1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30</Pages>
  <Words>3419</Words>
  <Characters>19494</Characters>
  <Application>Microsoft Office Word</Application>
  <DocSecurity>0</DocSecurity>
  <Lines>162</Lines>
  <Paragraphs>45</Paragraphs>
  <ScaleCrop>false</ScaleCrop>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Сайдаева</dc:creator>
  <cp:keywords/>
  <dc:description/>
  <cp:lastModifiedBy>Мадина Сайдаева</cp:lastModifiedBy>
  <cp:revision>38</cp:revision>
  <dcterms:created xsi:type="dcterms:W3CDTF">2026-01-27T10:12:00Z</dcterms:created>
  <dcterms:modified xsi:type="dcterms:W3CDTF">2026-01-28T07:02:00Z</dcterms:modified>
</cp:coreProperties>
</file>